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9AD" w:rsidRDefault="002A0702" w:rsidP="0031227C">
      <w:pPr>
        <w:spacing w:before="23"/>
        <w:ind w:left="251"/>
        <w:rPr>
          <w:b/>
          <w:sz w:val="40"/>
        </w:rPr>
      </w:pPr>
      <w:bookmarkStart w:id="0" w:name="_GoBack"/>
      <w:bookmarkEnd w:id="0"/>
      <w:r>
        <w:rPr>
          <w:noProof/>
          <w:lang w:val="en-AU" w:eastAsia="en-AU"/>
        </w:rPr>
        <w:drawing>
          <wp:anchor distT="0" distB="0" distL="0" distR="0" simplePos="0" relativeHeight="251659264" behindDoc="0" locked="0" layoutInCell="1" allowOverlap="1">
            <wp:simplePos x="0" y="0"/>
            <wp:positionH relativeFrom="page">
              <wp:posOffset>6060558</wp:posOffset>
            </wp:positionH>
            <wp:positionV relativeFrom="paragraph">
              <wp:posOffset>-2658</wp:posOffset>
            </wp:positionV>
            <wp:extent cx="992316" cy="1401991"/>
            <wp:effectExtent l="0" t="0" r="0"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05805" cy="1421049"/>
                    </a:xfrm>
                    <a:prstGeom prst="rect">
                      <a:avLst/>
                    </a:prstGeom>
                  </pic:spPr>
                </pic:pic>
              </a:graphicData>
            </a:graphic>
            <wp14:sizeRelH relativeFrom="margin">
              <wp14:pctWidth>0</wp14:pctWidth>
            </wp14:sizeRelH>
            <wp14:sizeRelV relativeFrom="margin">
              <wp14:pctHeight>0</wp14:pctHeight>
            </wp14:sizeRelV>
          </wp:anchor>
        </w:drawing>
      </w:r>
      <w:r>
        <w:rPr>
          <w:b/>
          <w:color w:val="6FAD46"/>
          <w:sz w:val="40"/>
        </w:rPr>
        <w:t>Outdoor School – 15 Mile Creek</w:t>
      </w:r>
    </w:p>
    <w:p w:rsidR="008D29AD" w:rsidRDefault="002A0702">
      <w:pPr>
        <w:ind w:left="251"/>
        <w:rPr>
          <w:b/>
          <w:i/>
          <w:sz w:val="32"/>
        </w:rPr>
      </w:pPr>
      <w:r>
        <w:rPr>
          <w:b/>
          <w:i/>
          <w:sz w:val="32"/>
        </w:rPr>
        <w:t>“Educating for Sustainable Living”</w:t>
      </w:r>
    </w:p>
    <w:p w:rsidR="008D29AD" w:rsidRDefault="002A0702">
      <w:pPr>
        <w:pStyle w:val="Heading3"/>
        <w:spacing w:before="2"/>
        <w:ind w:left="251" w:firstLine="0"/>
      </w:pPr>
      <w:r>
        <w:t>ABN: 27 819 095 091</w:t>
      </w:r>
    </w:p>
    <w:p w:rsidR="008D29AD" w:rsidRDefault="00B70EF0">
      <w:pPr>
        <w:pStyle w:val="Heading3"/>
        <w:ind w:left="251" w:firstLine="0"/>
      </w:pPr>
      <w:hyperlink r:id="rId8" w:history="1">
        <w:r w:rsidR="00B550B1" w:rsidRPr="00FB251F">
          <w:rPr>
            <w:rStyle w:val="Hyperlink"/>
          </w:rPr>
          <w:t>outdoor.sch.fmcc@education.vic.gov.au</w:t>
        </w:r>
      </w:hyperlink>
    </w:p>
    <w:p w:rsidR="008D29AD" w:rsidRDefault="008D29AD">
      <w:pPr>
        <w:pStyle w:val="BodyText"/>
        <w:rPr>
          <w:sz w:val="24"/>
        </w:rPr>
      </w:pPr>
    </w:p>
    <w:p w:rsidR="008D29AD" w:rsidRDefault="0031227C">
      <w:pPr>
        <w:pStyle w:val="Heading3"/>
        <w:ind w:left="251" w:right="7715" w:firstLine="0"/>
        <w:jc w:val="both"/>
      </w:pPr>
      <w:r>
        <w:rPr>
          <w:noProof/>
          <w:lang w:val="en-AU" w:eastAsia="en-AU"/>
        </w:rPr>
        <mc:AlternateContent>
          <mc:Choice Requires="wps">
            <w:drawing>
              <wp:anchor distT="0" distB="0" distL="0" distR="0" simplePos="0" relativeHeight="251658240" behindDoc="1" locked="0" layoutInCell="1" allowOverlap="1">
                <wp:simplePos x="0" y="0"/>
                <wp:positionH relativeFrom="page">
                  <wp:posOffset>558003</wp:posOffset>
                </wp:positionH>
                <wp:positionV relativeFrom="paragraph">
                  <wp:posOffset>570407</wp:posOffset>
                </wp:positionV>
                <wp:extent cx="6517005" cy="1270"/>
                <wp:effectExtent l="0" t="0" r="0" b="0"/>
                <wp:wrapTopAndBottom/>
                <wp:docPr id="115"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005" cy="1270"/>
                        </a:xfrm>
                        <a:custGeom>
                          <a:avLst/>
                          <a:gdLst>
                            <a:gd name="T0" fmla="+- 0 823 823"/>
                            <a:gd name="T1" fmla="*/ T0 w 10263"/>
                            <a:gd name="T2" fmla="+- 0 11086 823"/>
                            <a:gd name="T3" fmla="*/ T2 w 10263"/>
                          </a:gdLst>
                          <a:ahLst/>
                          <a:cxnLst>
                            <a:cxn ang="0">
                              <a:pos x="T1" y="0"/>
                            </a:cxn>
                            <a:cxn ang="0">
                              <a:pos x="T3" y="0"/>
                            </a:cxn>
                          </a:cxnLst>
                          <a:rect l="0" t="0" r="r" b="b"/>
                          <a:pathLst>
                            <a:path w="10263">
                              <a:moveTo>
                                <a:pt x="0" y="0"/>
                              </a:moveTo>
                              <a:lnTo>
                                <a:pt x="10263" y="0"/>
                              </a:lnTo>
                            </a:path>
                          </a:pathLst>
                        </a:custGeom>
                        <a:noFill/>
                        <a:ln w="913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37F0C" id="Freeform 109" o:spid="_x0000_s1026" style="position:absolute;margin-left:43.95pt;margin-top:44.9pt;width:513.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" path="m,l10263,e" filled="f" strokeweight=".25383mm">
                <v:path arrowok="t" o:connecttype="custom" o:connectlocs="0,0;6517005,0" o:connectangles="0,0"/>
                <w10:wrap type="topAndBottom" anchorx="page"/>
              </v:shape>
            </w:pict>
          </mc:Fallback>
        </mc:AlternateContent>
      </w:r>
      <w:r w:rsidR="002A0702">
        <w:t>692 Benalla-Whitfield Road Greta South, Victoria, 3675 P: 03 5766 6247</w:t>
      </w:r>
    </w:p>
    <w:p w:rsidR="008D29AD" w:rsidRPr="0031227C" w:rsidRDefault="00070D7B" w:rsidP="0031227C">
      <w:pPr>
        <w:pStyle w:val="BodyText"/>
        <w:jc w:val="center"/>
        <w:rPr>
          <w:sz w:val="20"/>
        </w:rPr>
      </w:pPr>
      <w:r>
        <w:rPr>
          <w:b/>
          <w:color w:val="6FAD46"/>
          <w:sz w:val="40"/>
          <w:u w:val="thick" w:color="6FAD46"/>
        </w:rPr>
        <w:br/>
      </w:r>
      <w:r w:rsidR="001F2661">
        <w:rPr>
          <w:b/>
          <w:color w:val="6FAD46"/>
          <w:sz w:val="40"/>
          <w:u w:val="thick" w:color="6FAD46"/>
        </w:rPr>
        <w:t>PARENT AND STUDENT INFORMATION</w:t>
      </w:r>
    </w:p>
    <w:p w:rsidR="008D29AD" w:rsidRDefault="008D29AD">
      <w:pPr>
        <w:pStyle w:val="BodyText"/>
        <w:spacing w:before="10"/>
        <w:rPr>
          <w:b/>
          <w:sz w:val="18"/>
        </w:rPr>
      </w:pPr>
    </w:p>
    <w:p w:rsidR="008D29AD" w:rsidRPr="0031227C" w:rsidRDefault="002A0702" w:rsidP="0031227C">
      <w:pPr>
        <w:pStyle w:val="Heading3"/>
        <w:spacing w:before="61"/>
        <w:ind w:left="451" w:right="622" w:firstLine="4"/>
        <w:rPr>
          <w:sz w:val="20"/>
          <w:szCs w:val="20"/>
        </w:rPr>
      </w:pPr>
      <w:r w:rsidRPr="0031227C">
        <w:rPr>
          <w:sz w:val="20"/>
          <w:szCs w:val="20"/>
        </w:rPr>
        <w:t xml:space="preserve">An online version of this booklet can be downloaded at </w:t>
      </w:r>
      <w:hyperlink r:id="rId9">
        <w:r w:rsidRPr="0031227C">
          <w:rPr>
            <w:b/>
            <w:color w:val="0000FF"/>
            <w:sz w:val="20"/>
            <w:szCs w:val="20"/>
            <w:u w:val="thick" w:color="0000FF"/>
          </w:rPr>
          <w:t>www.outdoorschool.vic.edu.au</w:t>
        </w:r>
      </w:hyperlink>
      <w:r w:rsidRPr="0031227C">
        <w:rPr>
          <w:b/>
          <w:color w:val="0000FF"/>
          <w:sz w:val="20"/>
          <w:szCs w:val="20"/>
        </w:rPr>
        <w:t xml:space="preserve"> </w:t>
      </w:r>
      <w:r w:rsidRPr="0031227C">
        <w:rPr>
          <w:sz w:val="20"/>
          <w:szCs w:val="20"/>
        </w:rPr>
        <w:t>This Parent &amp; Student Booklet can be translated into various languages using the ‘Translate’ icon in the Review tab when opening in word.</w:t>
      </w:r>
    </w:p>
    <w:p w:rsidR="008D29AD" w:rsidRPr="00070D7B" w:rsidRDefault="008D29AD">
      <w:pPr>
        <w:pStyle w:val="BodyText"/>
        <w:spacing w:before="8"/>
      </w:pPr>
    </w:p>
    <w:p w:rsidR="001F2661" w:rsidRPr="001F2661" w:rsidRDefault="001F2661" w:rsidP="001F2661">
      <w:pPr>
        <w:pStyle w:val="BodyText"/>
        <w:spacing w:before="278"/>
        <w:ind w:right="418"/>
        <w:jc w:val="center"/>
        <w:rPr>
          <w:b/>
          <w:color w:val="6FAD46"/>
          <w:sz w:val="28"/>
          <w:szCs w:val="28"/>
          <w:u w:val="thick" w:color="6FAD46"/>
        </w:rPr>
      </w:pPr>
      <w:r w:rsidRPr="001F2661">
        <w:rPr>
          <w:b/>
          <w:color w:val="6FAD46"/>
          <w:sz w:val="28"/>
          <w:szCs w:val="28"/>
          <w:u w:val="thick" w:color="6FAD46"/>
        </w:rPr>
        <w:t>IMPORTANT PARENT INFORMATION PLEASE READ</w:t>
      </w:r>
    </w:p>
    <w:p w:rsidR="008D29AD" w:rsidRPr="00591649" w:rsidRDefault="002A0702" w:rsidP="001F2661">
      <w:pPr>
        <w:pStyle w:val="BodyText"/>
        <w:spacing w:before="278"/>
        <w:ind w:left="251" w:right="418"/>
        <w:jc w:val="both"/>
      </w:pPr>
      <w:r w:rsidRPr="00591649">
        <w:t xml:space="preserve">The program will contain activities and events which are different from those experienced at school. Qualified and experienced teachers are responsible for the supervision and teaching of all adventure activities and necessary precautions are taken to </w:t>
      </w:r>
      <w:proofErr w:type="spellStart"/>
      <w:r w:rsidRPr="00591649">
        <w:t>minimise</w:t>
      </w:r>
      <w:proofErr w:type="spellEnd"/>
      <w:r w:rsidRPr="00591649">
        <w:t xml:space="preserve"> the possibility of injury.</w:t>
      </w:r>
    </w:p>
    <w:p w:rsidR="008D29AD" w:rsidRPr="00591649" w:rsidRDefault="008D29AD" w:rsidP="0031227C">
      <w:pPr>
        <w:pStyle w:val="BodyText"/>
        <w:spacing w:before="1"/>
      </w:pPr>
    </w:p>
    <w:p w:rsidR="008D29AD" w:rsidRPr="00591649" w:rsidRDefault="002A0702" w:rsidP="0031227C">
      <w:pPr>
        <w:pStyle w:val="BodyText"/>
        <w:ind w:left="251" w:right="416"/>
        <w:jc w:val="both"/>
      </w:pPr>
      <w:r w:rsidRPr="00591649">
        <w:t>Parents/guardians should understand however, that all the listed activities do carry risk of physical injury and that accidents can, and do occur. However, Outdoor School has an active and ongoing risk management program whose objective is to provide a safe and effective environment for students and staff.</w:t>
      </w:r>
    </w:p>
    <w:p w:rsidR="008D29AD" w:rsidRPr="00591649" w:rsidRDefault="008D29AD" w:rsidP="0031227C">
      <w:pPr>
        <w:pStyle w:val="BodyText"/>
      </w:pPr>
    </w:p>
    <w:p w:rsidR="00151468" w:rsidRDefault="00151468" w:rsidP="00151468">
      <w:pPr>
        <w:pStyle w:val="BodyText"/>
        <w:ind w:left="251" w:right="419"/>
        <w:jc w:val="both"/>
      </w:pPr>
      <w:r w:rsidRPr="00151468">
        <w:t>Activities may include bushwalking, climbing/abseiling, mountain biking, orienteering/</w:t>
      </w:r>
      <w:proofErr w:type="spellStart"/>
      <w:r w:rsidRPr="00151468">
        <w:t>rogaining</w:t>
      </w:r>
      <w:proofErr w:type="spellEnd"/>
      <w:r w:rsidRPr="00151468">
        <w:t xml:space="preserve">, canoeing, rafting, sledding, pioneering, creek walking, shelter making, woodwork, team initiative activities, working in the garden and the sensory trail course. Many of the activities are conducted in remote locations subject to severe weather and </w:t>
      </w:r>
      <w:r>
        <w:t>other natural hazards. In the event of injury or</w:t>
      </w:r>
      <w:r>
        <w:rPr>
          <w:spacing w:val="-4"/>
        </w:rPr>
        <w:t xml:space="preserve"> </w:t>
      </w:r>
      <w:r>
        <w:t>illness, communications or emergency services may be limited or not available for periods of time. This may result in delays in injured/sick group members accessing more definitive care. It is important that students are appropriately insured for medical treatment as the Outdoor School, being a State Government School of Victoria, does not have any insurance to this</w:t>
      </w:r>
      <w:r>
        <w:rPr>
          <w:spacing w:val="-11"/>
        </w:rPr>
        <w:t xml:space="preserve"> </w:t>
      </w:r>
      <w:r>
        <w:t>effect.</w:t>
      </w:r>
    </w:p>
    <w:p w:rsidR="008D29AD" w:rsidRPr="00591649" w:rsidRDefault="008D29AD" w:rsidP="0031227C">
      <w:pPr>
        <w:pStyle w:val="BodyText"/>
      </w:pPr>
    </w:p>
    <w:p w:rsidR="008D29AD" w:rsidRPr="00591649" w:rsidRDefault="002A0702" w:rsidP="0031227C">
      <w:pPr>
        <w:pStyle w:val="BodyText"/>
        <w:spacing w:before="1"/>
        <w:ind w:left="251" w:right="418"/>
      </w:pPr>
      <w:r w:rsidRPr="00591649">
        <w:t>Parents/guardians are always very welcome to con</w:t>
      </w:r>
      <w:r w:rsidR="0031227C">
        <w:t xml:space="preserve">tact the Principal on (03) 5754 </w:t>
      </w:r>
      <w:r w:rsidRPr="00591649">
        <w:t>1732, or Campus Principal on (03) 5766 6247, should any further information be required.</w:t>
      </w:r>
    </w:p>
    <w:p w:rsidR="008D29AD" w:rsidRDefault="008D29AD">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r w:rsidRPr="00D34EA4">
        <w:rPr>
          <w:noProof/>
          <w:highlight w:val="yellow"/>
          <w:lang w:val="en-AU" w:eastAsia="en-AU"/>
        </w:rPr>
        <mc:AlternateContent>
          <mc:Choice Requires="wps">
            <w:drawing>
              <wp:anchor distT="0" distB="0" distL="114300" distR="114300" simplePos="0" relativeHeight="251661312" behindDoc="0" locked="0" layoutInCell="1" allowOverlap="1" wp14:anchorId="2863E796" wp14:editId="1BB8251C">
                <wp:simplePos x="0" y="0"/>
                <wp:positionH relativeFrom="page">
                  <wp:posOffset>560705</wp:posOffset>
                </wp:positionH>
                <wp:positionV relativeFrom="paragraph">
                  <wp:posOffset>99695</wp:posOffset>
                </wp:positionV>
                <wp:extent cx="1828800" cy="1828800"/>
                <wp:effectExtent l="0" t="0" r="17145" b="13970"/>
                <wp:wrapSquare wrapText="bothSides"/>
                <wp:docPr id="116" name="Text Box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31227C" w:rsidRPr="0031227C" w:rsidRDefault="0031227C">
                            <w:pPr>
                              <w:tabs>
                                <w:tab w:val="left" w:pos="4821"/>
                              </w:tabs>
                              <w:ind w:right="171"/>
                              <w:jc w:val="center"/>
                              <w:rPr>
                                <w:b/>
                                <w:sz w:val="24"/>
                                <w:szCs w:val="24"/>
                              </w:rPr>
                            </w:pPr>
                            <w:r w:rsidRPr="0031227C">
                              <w:rPr>
                                <w:b/>
                                <w:sz w:val="24"/>
                                <w:szCs w:val="24"/>
                              </w:rPr>
                              <w:t>Respectful</w:t>
                            </w:r>
                            <w:r w:rsidRPr="0031227C">
                              <w:rPr>
                                <w:b/>
                                <w:spacing w:val="-2"/>
                                <w:sz w:val="24"/>
                                <w:szCs w:val="24"/>
                              </w:rPr>
                              <w:t xml:space="preserve"> </w:t>
                            </w:r>
                            <w:r w:rsidRPr="0031227C">
                              <w:rPr>
                                <w:b/>
                                <w:sz w:val="24"/>
                                <w:szCs w:val="24"/>
                              </w:rPr>
                              <w:t>Relationships</w:t>
                            </w:r>
                            <w:r w:rsidRPr="0031227C">
                              <w:rPr>
                                <w:b/>
                                <w:spacing w:val="-4"/>
                                <w:sz w:val="24"/>
                                <w:szCs w:val="24"/>
                              </w:rPr>
                              <w:t xml:space="preserve"> </w:t>
                            </w:r>
                            <w:r>
                              <w:rPr>
                                <w:b/>
                                <w:sz w:val="24"/>
                                <w:szCs w:val="24"/>
                              </w:rPr>
                              <w:t>-</w:t>
                            </w:r>
                            <w:r w:rsidRPr="0031227C">
                              <w:rPr>
                                <w:b/>
                                <w:sz w:val="24"/>
                                <w:szCs w:val="24"/>
                              </w:rPr>
                              <w:t>Statement of</w:t>
                            </w:r>
                            <w:r w:rsidRPr="0031227C">
                              <w:rPr>
                                <w:b/>
                                <w:spacing w:val="-4"/>
                                <w:sz w:val="24"/>
                                <w:szCs w:val="24"/>
                              </w:rPr>
                              <w:t xml:space="preserve"> </w:t>
                            </w:r>
                            <w:r w:rsidRPr="0031227C">
                              <w:rPr>
                                <w:b/>
                                <w:sz w:val="24"/>
                                <w:szCs w:val="24"/>
                              </w:rPr>
                              <w:t>Commitment</w:t>
                            </w:r>
                          </w:p>
                          <w:p w:rsidR="0031227C" w:rsidRPr="0031227C" w:rsidRDefault="0031227C">
                            <w:pPr>
                              <w:pStyle w:val="ListParagraph"/>
                              <w:numPr>
                                <w:ilvl w:val="1"/>
                                <w:numId w:val="10"/>
                              </w:numPr>
                              <w:tabs>
                                <w:tab w:val="left" w:pos="971"/>
                                <w:tab w:val="left" w:pos="972"/>
                              </w:tabs>
                              <w:spacing w:before="257"/>
                              <w:ind w:hanging="361"/>
                              <w:rPr>
                                <w:sz w:val="20"/>
                                <w:szCs w:val="20"/>
                              </w:rPr>
                            </w:pPr>
                            <w:r w:rsidRPr="0031227C">
                              <w:rPr>
                                <w:spacing w:val="2"/>
                                <w:sz w:val="20"/>
                                <w:szCs w:val="20"/>
                              </w:rPr>
                              <w:t xml:space="preserve">We </w:t>
                            </w:r>
                            <w:r w:rsidRPr="0031227C">
                              <w:rPr>
                                <w:sz w:val="20"/>
                                <w:szCs w:val="20"/>
                              </w:rPr>
                              <w:t>commit to action that promotes gender equity &amp; respectful</w:t>
                            </w:r>
                            <w:r w:rsidRPr="0031227C">
                              <w:rPr>
                                <w:spacing w:val="-23"/>
                                <w:sz w:val="20"/>
                                <w:szCs w:val="20"/>
                              </w:rPr>
                              <w:t xml:space="preserve"> </w:t>
                            </w:r>
                            <w:r w:rsidRPr="0031227C">
                              <w:rPr>
                                <w:sz w:val="20"/>
                                <w:szCs w:val="20"/>
                              </w:rPr>
                              <w:t>relationships.</w:t>
                            </w:r>
                          </w:p>
                          <w:p w:rsidR="0031227C" w:rsidRPr="0031227C" w:rsidRDefault="0031227C">
                            <w:pPr>
                              <w:pStyle w:val="ListParagraph"/>
                              <w:numPr>
                                <w:ilvl w:val="1"/>
                                <w:numId w:val="10"/>
                              </w:numPr>
                              <w:tabs>
                                <w:tab w:val="left" w:pos="971"/>
                                <w:tab w:val="left" w:pos="972"/>
                              </w:tabs>
                              <w:spacing w:before="11"/>
                              <w:ind w:hanging="361"/>
                              <w:rPr>
                                <w:sz w:val="20"/>
                                <w:szCs w:val="20"/>
                              </w:rPr>
                            </w:pPr>
                            <w:r w:rsidRPr="0031227C">
                              <w:rPr>
                                <w:spacing w:val="2"/>
                                <w:sz w:val="20"/>
                                <w:szCs w:val="20"/>
                              </w:rPr>
                              <w:t xml:space="preserve">We </w:t>
                            </w:r>
                            <w:r w:rsidRPr="0031227C">
                              <w:rPr>
                                <w:sz w:val="20"/>
                                <w:szCs w:val="20"/>
                              </w:rPr>
                              <w:t>will model respectful relationships between peers and all members of the school</w:t>
                            </w:r>
                            <w:r w:rsidRPr="0031227C">
                              <w:rPr>
                                <w:spacing w:val="-31"/>
                                <w:sz w:val="20"/>
                                <w:szCs w:val="20"/>
                              </w:rPr>
                              <w:t xml:space="preserve"> </w:t>
                            </w:r>
                            <w:r w:rsidRPr="0031227C">
                              <w:rPr>
                                <w:sz w:val="20"/>
                                <w:szCs w:val="20"/>
                              </w:rPr>
                              <w:t>community</w:t>
                            </w:r>
                            <w:r w:rsidR="00231250">
                              <w:rPr>
                                <w:sz w:val="20"/>
                                <w:szCs w:val="20"/>
                              </w:rPr>
                              <w:t>.</w:t>
                            </w:r>
                          </w:p>
                          <w:p w:rsidR="0031227C" w:rsidRPr="0031227C" w:rsidRDefault="0031227C">
                            <w:pPr>
                              <w:pStyle w:val="ListParagraph"/>
                              <w:numPr>
                                <w:ilvl w:val="1"/>
                                <w:numId w:val="10"/>
                              </w:numPr>
                              <w:tabs>
                                <w:tab w:val="left" w:pos="971"/>
                                <w:tab w:val="left" w:pos="972"/>
                              </w:tabs>
                              <w:spacing w:before="9"/>
                              <w:ind w:hanging="361"/>
                              <w:rPr>
                                <w:sz w:val="20"/>
                                <w:szCs w:val="20"/>
                              </w:rPr>
                            </w:pPr>
                            <w:r w:rsidRPr="0031227C">
                              <w:rPr>
                                <w:spacing w:val="2"/>
                                <w:sz w:val="20"/>
                                <w:szCs w:val="20"/>
                              </w:rPr>
                              <w:t xml:space="preserve">We </w:t>
                            </w:r>
                            <w:r w:rsidRPr="0031227C">
                              <w:rPr>
                                <w:sz w:val="20"/>
                                <w:szCs w:val="20"/>
                              </w:rPr>
                              <w:t>will speak out about sexism, gender inequity and gender</w:t>
                            </w:r>
                            <w:r w:rsidRPr="0031227C">
                              <w:rPr>
                                <w:spacing w:val="-14"/>
                                <w:sz w:val="20"/>
                                <w:szCs w:val="20"/>
                              </w:rPr>
                              <w:t xml:space="preserve"> </w:t>
                            </w:r>
                            <w:r w:rsidRPr="0031227C">
                              <w:rPr>
                                <w:sz w:val="20"/>
                                <w:szCs w:val="20"/>
                              </w:rPr>
                              <w:t>stereotypes</w:t>
                            </w:r>
                            <w:r w:rsidR="00231250">
                              <w:rPr>
                                <w:sz w:val="20"/>
                                <w:szCs w:val="20"/>
                              </w:rPr>
                              <w:t>.</w:t>
                            </w:r>
                          </w:p>
                          <w:p w:rsidR="0031227C" w:rsidRPr="0031227C" w:rsidRDefault="0031227C">
                            <w:pPr>
                              <w:pStyle w:val="ListParagraph"/>
                              <w:numPr>
                                <w:ilvl w:val="1"/>
                                <w:numId w:val="10"/>
                              </w:numPr>
                              <w:tabs>
                                <w:tab w:val="left" w:pos="971"/>
                                <w:tab w:val="left" w:pos="972"/>
                              </w:tabs>
                              <w:spacing w:before="11"/>
                              <w:ind w:hanging="361"/>
                              <w:rPr>
                                <w:sz w:val="20"/>
                                <w:szCs w:val="20"/>
                              </w:rPr>
                            </w:pPr>
                            <w:r w:rsidRPr="0031227C">
                              <w:rPr>
                                <w:spacing w:val="2"/>
                                <w:sz w:val="20"/>
                                <w:szCs w:val="20"/>
                              </w:rPr>
                              <w:t xml:space="preserve">We </w:t>
                            </w:r>
                            <w:r w:rsidRPr="0031227C">
                              <w:rPr>
                                <w:sz w:val="20"/>
                                <w:szCs w:val="20"/>
                              </w:rPr>
                              <w:t>will provide a safe, inclusive and supportive</w:t>
                            </w:r>
                            <w:r w:rsidRPr="0031227C">
                              <w:rPr>
                                <w:spacing w:val="-9"/>
                                <w:sz w:val="20"/>
                                <w:szCs w:val="20"/>
                              </w:rPr>
                              <w:t xml:space="preserve"> </w:t>
                            </w:r>
                            <w:r w:rsidRPr="0031227C">
                              <w:rPr>
                                <w:sz w:val="20"/>
                                <w:szCs w:val="20"/>
                              </w:rPr>
                              <w:t>environment</w:t>
                            </w:r>
                            <w:r w:rsidR="00231250">
                              <w:rPr>
                                <w:sz w:val="20"/>
                                <w:szCs w:val="20"/>
                              </w:rPr>
                              <w:t>.</w:t>
                            </w:r>
                          </w:p>
                          <w:p w:rsidR="0031227C" w:rsidRPr="00E53902" w:rsidRDefault="0031227C" w:rsidP="00E53902">
                            <w:pPr>
                              <w:pStyle w:val="ListParagraph"/>
                              <w:numPr>
                                <w:ilvl w:val="1"/>
                                <w:numId w:val="10"/>
                              </w:numPr>
                              <w:tabs>
                                <w:tab w:val="left" w:pos="971"/>
                                <w:tab w:val="left" w:pos="972"/>
                              </w:tabs>
                              <w:spacing w:before="12"/>
                              <w:ind w:hanging="361"/>
                              <w:rPr>
                                <w:spacing w:val="2"/>
                                <w:sz w:val="20"/>
                                <w:szCs w:val="20"/>
                              </w:rPr>
                            </w:pPr>
                            <w:r w:rsidRPr="0031227C">
                              <w:rPr>
                                <w:spacing w:val="2"/>
                                <w:sz w:val="20"/>
                                <w:szCs w:val="20"/>
                              </w:rPr>
                              <w:t xml:space="preserve">We </w:t>
                            </w:r>
                            <w:r w:rsidRPr="0031227C">
                              <w:rPr>
                                <w:sz w:val="20"/>
                                <w:szCs w:val="20"/>
                              </w:rPr>
                              <w:t>will provide a structural and cultural environment that promotes gender</w:t>
                            </w:r>
                            <w:r w:rsidRPr="0031227C">
                              <w:rPr>
                                <w:spacing w:val="-15"/>
                                <w:sz w:val="20"/>
                                <w:szCs w:val="20"/>
                              </w:rPr>
                              <w:t xml:space="preserve"> </w:t>
                            </w:r>
                            <w:r w:rsidRPr="0031227C">
                              <w:rPr>
                                <w:sz w:val="20"/>
                                <w:szCs w:val="20"/>
                              </w:rPr>
                              <w:t>equity</w:t>
                            </w:r>
                            <w:r w:rsidR="00231250">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63E796" id="_x0000_t202" coordsize="21600,21600" o:spt="202" path="m,l,21600r21600,l21600,xe">
                <v:stroke joinstyle="miter"/>
                <v:path gradientshapeok="t" o:connecttype="rect"/>
              </v:shapetype>
              <v:shape id="Text Box 116" o:spid="_x0000_s1026" type="#_x0000_t202" style="position:absolute;left:0;text-align:left;margin-left:44.15pt;margin-top:7.85pt;width:2in;height:2in;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" filled="f" strokeweight=".5pt">
                <v:textbox style="mso-fit-shape-to-text:t">
                  <w:txbxContent>
                    <w:p w:rsidR="0031227C" w:rsidRPr="0031227C" w:rsidRDefault="0031227C">
                      <w:pPr>
                        <w:tabs>
                          <w:tab w:val="left" w:pos="4821"/>
                        </w:tabs>
                        <w:ind w:right="171"/>
                        <w:jc w:val="center"/>
                        <w:rPr>
                          <w:b/>
                          <w:sz w:val="24"/>
                          <w:szCs w:val="24"/>
                        </w:rPr>
                      </w:pPr>
                      <w:r w:rsidRPr="0031227C">
                        <w:rPr>
                          <w:b/>
                          <w:sz w:val="24"/>
                          <w:szCs w:val="24"/>
                        </w:rPr>
                        <w:t>Respectful</w:t>
                      </w:r>
                      <w:r w:rsidRPr="0031227C">
                        <w:rPr>
                          <w:b/>
                          <w:spacing w:val="-2"/>
                          <w:sz w:val="24"/>
                          <w:szCs w:val="24"/>
                        </w:rPr>
                        <w:t xml:space="preserve"> </w:t>
                      </w:r>
                      <w:r w:rsidRPr="0031227C">
                        <w:rPr>
                          <w:b/>
                          <w:sz w:val="24"/>
                          <w:szCs w:val="24"/>
                        </w:rPr>
                        <w:t>Relationships</w:t>
                      </w:r>
                      <w:r w:rsidRPr="0031227C">
                        <w:rPr>
                          <w:b/>
                          <w:spacing w:val="-4"/>
                          <w:sz w:val="24"/>
                          <w:szCs w:val="24"/>
                        </w:rPr>
                        <w:t xml:space="preserve"> </w:t>
                      </w:r>
                      <w:r>
                        <w:rPr>
                          <w:b/>
                          <w:sz w:val="24"/>
                          <w:szCs w:val="24"/>
                        </w:rPr>
                        <w:t>-</w:t>
                      </w:r>
                      <w:r w:rsidRPr="0031227C">
                        <w:rPr>
                          <w:b/>
                          <w:sz w:val="24"/>
                          <w:szCs w:val="24"/>
                        </w:rPr>
                        <w:t>Statement of</w:t>
                      </w:r>
                      <w:r w:rsidRPr="0031227C">
                        <w:rPr>
                          <w:b/>
                          <w:spacing w:val="-4"/>
                          <w:sz w:val="24"/>
                          <w:szCs w:val="24"/>
                        </w:rPr>
                        <w:t xml:space="preserve"> </w:t>
                      </w:r>
                      <w:r w:rsidRPr="0031227C">
                        <w:rPr>
                          <w:b/>
                          <w:sz w:val="24"/>
                          <w:szCs w:val="24"/>
                        </w:rPr>
                        <w:t>Commitment</w:t>
                      </w:r>
                    </w:p>
                    <w:p w:rsidR="0031227C" w:rsidRPr="0031227C" w:rsidRDefault="0031227C">
                      <w:pPr>
                        <w:pStyle w:val="ListParagraph"/>
                        <w:numPr>
                          <w:ilvl w:val="1"/>
                          <w:numId w:val="10"/>
                        </w:numPr>
                        <w:tabs>
                          <w:tab w:val="left" w:pos="971"/>
                          <w:tab w:val="left" w:pos="972"/>
                        </w:tabs>
                        <w:spacing w:before="257"/>
                        <w:ind w:hanging="361"/>
                        <w:rPr>
                          <w:sz w:val="20"/>
                          <w:szCs w:val="20"/>
                        </w:rPr>
                      </w:pPr>
                      <w:r w:rsidRPr="0031227C">
                        <w:rPr>
                          <w:spacing w:val="2"/>
                          <w:sz w:val="20"/>
                          <w:szCs w:val="20"/>
                        </w:rPr>
                        <w:t xml:space="preserve">We </w:t>
                      </w:r>
                      <w:r w:rsidRPr="0031227C">
                        <w:rPr>
                          <w:sz w:val="20"/>
                          <w:szCs w:val="20"/>
                        </w:rPr>
                        <w:t>commit to action that promotes gender equity &amp; respectful</w:t>
                      </w:r>
                      <w:r w:rsidRPr="0031227C">
                        <w:rPr>
                          <w:spacing w:val="-23"/>
                          <w:sz w:val="20"/>
                          <w:szCs w:val="20"/>
                        </w:rPr>
                        <w:t xml:space="preserve"> </w:t>
                      </w:r>
                      <w:r w:rsidRPr="0031227C">
                        <w:rPr>
                          <w:sz w:val="20"/>
                          <w:szCs w:val="20"/>
                        </w:rPr>
                        <w:t>relationships.</w:t>
                      </w:r>
                    </w:p>
                    <w:p w:rsidR="0031227C" w:rsidRPr="0031227C" w:rsidRDefault="0031227C">
                      <w:pPr>
                        <w:pStyle w:val="ListParagraph"/>
                        <w:numPr>
                          <w:ilvl w:val="1"/>
                          <w:numId w:val="10"/>
                        </w:numPr>
                        <w:tabs>
                          <w:tab w:val="left" w:pos="971"/>
                          <w:tab w:val="left" w:pos="972"/>
                        </w:tabs>
                        <w:spacing w:before="11"/>
                        <w:ind w:hanging="361"/>
                        <w:rPr>
                          <w:sz w:val="20"/>
                          <w:szCs w:val="20"/>
                        </w:rPr>
                      </w:pPr>
                      <w:r w:rsidRPr="0031227C">
                        <w:rPr>
                          <w:spacing w:val="2"/>
                          <w:sz w:val="20"/>
                          <w:szCs w:val="20"/>
                        </w:rPr>
                        <w:t xml:space="preserve">We </w:t>
                      </w:r>
                      <w:r w:rsidRPr="0031227C">
                        <w:rPr>
                          <w:sz w:val="20"/>
                          <w:szCs w:val="20"/>
                        </w:rPr>
                        <w:t>will model respectful relationships between peers and all members of the school</w:t>
                      </w:r>
                      <w:r w:rsidRPr="0031227C">
                        <w:rPr>
                          <w:spacing w:val="-31"/>
                          <w:sz w:val="20"/>
                          <w:szCs w:val="20"/>
                        </w:rPr>
                        <w:t xml:space="preserve"> </w:t>
                      </w:r>
                      <w:r w:rsidRPr="0031227C">
                        <w:rPr>
                          <w:sz w:val="20"/>
                          <w:szCs w:val="20"/>
                        </w:rPr>
                        <w:t>community</w:t>
                      </w:r>
                      <w:r w:rsidR="00231250">
                        <w:rPr>
                          <w:sz w:val="20"/>
                          <w:szCs w:val="20"/>
                        </w:rPr>
                        <w:t>.</w:t>
                      </w:r>
                    </w:p>
                    <w:p w:rsidR="0031227C" w:rsidRPr="0031227C" w:rsidRDefault="0031227C">
                      <w:pPr>
                        <w:pStyle w:val="ListParagraph"/>
                        <w:numPr>
                          <w:ilvl w:val="1"/>
                          <w:numId w:val="10"/>
                        </w:numPr>
                        <w:tabs>
                          <w:tab w:val="left" w:pos="971"/>
                          <w:tab w:val="left" w:pos="972"/>
                        </w:tabs>
                        <w:spacing w:before="9"/>
                        <w:ind w:hanging="361"/>
                        <w:rPr>
                          <w:sz w:val="20"/>
                          <w:szCs w:val="20"/>
                        </w:rPr>
                      </w:pPr>
                      <w:r w:rsidRPr="0031227C">
                        <w:rPr>
                          <w:spacing w:val="2"/>
                          <w:sz w:val="20"/>
                          <w:szCs w:val="20"/>
                        </w:rPr>
                        <w:t xml:space="preserve">We </w:t>
                      </w:r>
                      <w:r w:rsidRPr="0031227C">
                        <w:rPr>
                          <w:sz w:val="20"/>
                          <w:szCs w:val="20"/>
                        </w:rPr>
                        <w:t>will speak out about sexism, gender inequity and gender</w:t>
                      </w:r>
                      <w:r w:rsidRPr="0031227C">
                        <w:rPr>
                          <w:spacing w:val="-14"/>
                          <w:sz w:val="20"/>
                          <w:szCs w:val="20"/>
                        </w:rPr>
                        <w:t xml:space="preserve"> </w:t>
                      </w:r>
                      <w:r w:rsidRPr="0031227C">
                        <w:rPr>
                          <w:sz w:val="20"/>
                          <w:szCs w:val="20"/>
                        </w:rPr>
                        <w:t>stereotypes</w:t>
                      </w:r>
                      <w:r w:rsidR="00231250">
                        <w:rPr>
                          <w:sz w:val="20"/>
                          <w:szCs w:val="20"/>
                        </w:rPr>
                        <w:t>.</w:t>
                      </w:r>
                    </w:p>
                    <w:p w:rsidR="0031227C" w:rsidRPr="0031227C" w:rsidRDefault="0031227C">
                      <w:pPr>
                        <w:pStyle w:val="ListParagraph"/>
                        <w:numPr>
                          <w:ilvl w:val="1"/>
                          <w:numId w:val="10"/>
                        </w:numPr>
                        <w:tabs>
                          <w:tab w:val="left" w:pos="971"/>
                          <w:tab w:val="left" w:pos="972"/>
                        </w:tabs>
                        <w:spacing w:before="11"/>
                        <w:ind w:hanging="361"/>
                        <w:rPr>
                          <w:sz w:val="20"/>
                          <w:szCs w:val="20"/>
                        </w:rPr>
                      </w:pPr>
                      <w:r w:rsidRPr="0031227C">
                        <w:rPr>
                          <w:spacing w:val="2"/>
                          <w:sz w:val="20"/>
                          <w:szCs w:val="20"/>
                        </w:rPr>
                        <w:t xml:space="preserve">We </w:t>
                      </w:r>
                      <w:r w:rsidRPr="0031227C">
                        <w:rPr>
                          <w:sz w:val="20"/>
                          <w:szCs w:val="20"/>
                        </w:rPr>
                        <w:t>will provide a safe, inclusive and supportive</w:t>
                      </w:r>
                      <w:r w:rsidRPr="0031227C">
                        <w:rPr>
                          <w:spacing w:val="-9"/>
                          <w:sz w:val="20"/>
                          <w:szCs w:val="20"/>
                        </w:rPr>
                        <w:t xml:space="preserve"> </w:t>
                      </w:r>
                      <w:r w:rsidRPr="0031227C">
                        <w:rPr>
                          <w:sz w:val="20"/>
                          <w:szCs w:val="20"/>
                        </w:rPr>
                        <w:t>environment</w:t>
                      </w:r>
                      <w:r w:rsidR="00231250">
                        <w:rPr>
                          <w:sz w:val="20"/>
                          <w:szCs w:val="20"/>
                        </w:rPr>
                        <w:t>.</w:t>
                      </w:r>
                    </w:p>
                    <w:p w:rsidR="0031227C" w:rsidRPr="00E53902" w:rsidRDefault="0031227C" w:rsidP="00E53902">
                      <w:pPr>
                        <w:pStyle w:val="ListParagraph"/>
                        <w:numPr>
                          <w:ilvl w:val="1"/>
                          <w:numId w:val="10"/>
                        </w:numPr>
                        <w:tabs>
                          <w:tab w:val="left" w:pos="971"/>
                          <w:tab w:val="left" w:pos="972"/>
                        </w:tabs>
                        <w:spacing w:before="12"/>
                        <w:ind w:hanging="361"/>
                        <w:rPr>
                          <w:spacing w:val="2"/>
                          <w:sz w:val="20"/>
                          <w:szCs w:val="20"/>
                        </w:rPr>
                      </w:pPr>
                      <w:r w:rsidRPr="0031227C">
                        <w:rPr>
                          <w:spacing w:val="2"/>
                          <w:sz w:val="20"/>
                          <w:szCs w:val="20"/>
                        </w:rPr>
                        <w:t xml:space="preserve">We </w:t>
                      </w:r>
                      <w:r w:rsidRPr="0031227C">
                        <w:rPr>
                          <w:sz w:val="20"/>
                          <w:szCs w:val="20"/>
                        </w:rPr>
                        <w:t>will provide a structural and cultural environment that promotes gender</w:t>
                      </w:r>
                      <w:r w:rsidRPr="0031227C">
                        <w:rPr>
                          <w:spacing w:val="-15"/>
                          <w:sz w:val="20"/>
                          <w:szCs w:val="20"/>
                        </w:rPr>
                        <w:t xml:space="preserve"> </w:t>
                      </w:r>
                      <w:r w:rsidRPr="0031227C">
                        <w:rPr>
                          <w:sz w:val="20"/>
                          <w:szCs w:val="20"/>
                        </w:rPr>
                        <w:t>equity</w:t>
                      </w:r>
                      <w:r w:rsidR="00231250">
                        <w:rPr>
                          <w:sz w:val="20"/>
                          <w:szCs w:val="20"/>
                        </w:rPr>
                        <w:t>.</w:t>
                      </w:r>
                    </w:p>
                  </w:txbxContent>
                </v:textbox>
                <w10:wrap type="square" anchorx="page"/>
              </v:shape>
            </w:pict>
          </mc:Fallback>
        </mc:AlternateContent>
      </w: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Default="00F2387F">
      <w:pPr>
        <w:jc w:val="both"/>
        <w:rPr>
          <w:sz w:val="20"/>
          <w:szCs w:val="20"/>
        </w:rPr>
      </w:pPr>
    </w:p>
    <w:p w:rsidR="00F2387F" w:rsidRPr="00591649" w:rsidRDefault="00F2387F">
      <w:pPr>
        <w:jc w:val="both"/>
        <w:rPr>
          <w:sz w:val="20"/>
          <w:szCs w:val="20"/>
        </w:rPr>
      </w:pPr>
    </w:p>
    <w:p w:rsidR="006355E2" w:rsidRDefault="006355E2" w:rsidP="006355E2">
      <w:pPr>
        <w:pStyle w:val="Heading1"/>
        <w:spacing w:before="24"/>
        <w:ind w:left="0" w:right="166"/>
      </w:pPr>
      <w:r>
        <w:rPr>
          <w:color w:val="6FAD46"/>
        </w:rPr>
        <w:t>Information</w:t>
      </w:r>
    </w:p>
    <w:p w:rsidR="006355E2" w:rsidRDefault="006355E2" w:rsidP="006355E2">
      <w:pPr>
        <w:pStyle w:val="BodyText"/>
        <w:spacing w:before="253"/>
        <w:ind w:left="251" w:right="418"/>
        <w:jc w:val="both"/>
      </w:pPr>
      <w:r>
        <w:t>Outdoor School is owned, staffed, and funded by the Department of Education and Training (DET) and provides programs for Years P– 12 students from Government Schools throughout Victoria.</w:t>
      </w:r>
    </w:p>
    <w:p w:rsidR="006355E2" w:rsidRDefault="006355E2" w:rsidP="006355E2">
      <w:pPr>
        <w:pStyle w:val="BodyText"/>
        <w:spacing w:before="9"/>
        <w:rPr>
          <w:sz w:val="21"/>
        </w:rPr>
      </w:pPr>
    </w:p>
    <w:p w:rsidR="006355E2" w:rsidRDefault="006355E2" w:rsidP="006355E2">
      <w:pPr>
        <w:pStyle w:val="Heading4"/>
      </w:pPr>
      <w:r>
        <w:t>Centre Location</w:t>
      </w:r>
    </w:p>
    <w:p w:rsidR="006355E2" w:rsidRDefault="006355E2" w:rsidP="006355E2">
      <w:pPr>
        <w:pStyle w:val="BodyText"/>
        <w:spacing w:before="4"/>
        <w:ind w:left="251" w:right="418"/>
        <w:jc w:val="both"/>
      </w:pPr>
      <w:r>
        <w:t xml:space="preserve">Outdoor School, 15 Mile Creek (15MC) is located </w:t>
      </w:r>
      <w:r w:rsidR="00231250">
        <w:t xml:space="preserve">on the country of several aboriginal </w:t>
      </w:r>
      <w:r w:rsidR="00C72358">
        <w:t xml:space="preserve">language </w:t>
      </w:r>
      <w:r w:rsidR="00231250">
        <w:t xml:space="preserve">groups, </w:t>
      </w:r>
      <w:r>
        <w:t xml:space="preserve">220kms northeast of Melbourne and is nestled in a scenic rural valley in the foothills of the Great Dividing Range. Closest major </w:t>
      </w:r>
      <w:proofErr w:type="spellStart"/>
      <w:r>
        <w:t>centres</w:t>
      </w:r>
      <w:proofErr w:type="spellEnd"/>
      <w:r>
        <w:t xml:space="preserve"> are Wangaratta 42km &amp; Benalla 32km. The 15MC property consists of 110 hectares of </w:t>
      </w:r>
      <w:proofErr w:type="spellStart"/>
      <w:r>
        <w:t>unspoilt</w:t>
      </w:r>
      <w:proofErr w:type="spellEnd"/>
      <w:r>
        <w:t xml:space="preserve"> bush adjoining state forest.</w:t>
      </w:r>
    </w:p>
    <w:p w:rsidR="006355E2" w:rsidRDefault="006355E2" w:rsidP="006355E2">
      <w:pPr>
        <w:pStyle w:val="BodyText"/>
        <w:spacing w:before="9"/>
        <w:rPr>
          <w:sz w:val="21"/>
        </w:rPr>
      </w:pPr>
    </w:p>
    <w:p w:rsidR="006355E2" w:rsidRDefault="006355E2" w:rsidP="006355E2">
      <w:pPr>
        <w:pStyle w:val="Heading4"/>
        <w:jc w:val="left"/>
      </w:pPr>
      <w:r>
        <w:t>Program</w:t>
      </w:r>
    </w:p>
    <w:p w:rsidR="006355E2" w:rsidRDefault="00F2387F" w:rsidP="00F2387F">
      <w:pPr>
        <w:pStyle w:val="BodyText"/>
        <w:spacing w:before="9"/>
        <w:ind w:left="251"/>
      </w:pPr>
      <w:r w:rsidRPr="00F2387F">
        <w:t>Programs provided at 15 Mile Creek vary from school to school depending on the school’s needs. The programs come under the following broad c</w:t>
      </w:r>
      <w:r>
        <w:t>ategories. Challenge and Grow, L</w:t>
      </w:r>
      <w:r w:rsidRPr="00F2387F">
        <w:t xml:space="preserve">eadership, Exploring </w:t>
      </w:r>
      <w:r>
        <w:t>O</w:t>
      </w:r>
      <w:r w:rsidRPr="00F2387F">
        <w:t>ur Environ</w:t>
      </w:r>
      <w:r>
        <w:t>ment, Knowing the Environment, Special S</w:t>
      </w:r>
      <w:r w:rsidRPr="00F2387F">
        <w:t xml:space="preserve">chool programs and the Future Makers Program. All programs make extensive use of </w:t>
      </w:r>
      <w:r>
        <w:t>o</w:t>
      </w:r>
      <w:r w:rsidRPr="00F2387F">
        <w:t xml:space="preserve">utdoor </w:t>
      </w:r>
      <w:r>
        <w:t>a</w:t>
      </w:r>
      <w:r w:rsidRPr="00F2387F">
        <w:t>dventure activities as outlined below.</w:t>
      </w:r>
    </w:p>
    <w:p w:rsidR="00F2387F" w:rsidRDefault="00F2387F" w:rsidP="006355E2">
      <w:pPr>
        <w:pStyle w:val="BodyText"/>
        <w:spacing w:before="9"/>
        <w:rPr>
          <w:sz w:val="21"/>
        </w:rPr>
      </w:pPr>
    </w:p>
    <w:p w:rsidR="006355E2" w:rsidRDefault="006355E2" w:rsidP="006355E2">
      <w:pPr>
        <w:pStyle w:val="Heading4"/>
        <w:jc w:val="left"/>
      </w:pPr>
      <w:r>
        <w:t>Programs include</w:t>
      </w:r>
    </w:p>
    <w:p w:rsidR="006355E2" w:rsidRDefault="006355E2" w:rsidP="006355E2">
      <w:pPr>
        <w:pStyle w:val="BodyText"/>
        <w:spacing w:before="4" w:line="252" w:lineRule="exact"/>
        <w:ind w:left="251"/>
      </w:pPr>
      <w:r>
        <w:t>Site based adventure activity programs, including activities such as:</w:t>
      </w:r>
    </w:p>
    <w:p w:rsidR="00666EA0" w:rsidRDefault="006355E2" w:rsidP="00666EA0">
      <w:pPr>
        <w:pStyle w:val="BodyText"/>
        <w:numPr>
          <w:ilvl w:val="0"/>
          <w:numId w:val="13"/>
        </w:numPr>
        <w:ind w:right="546"/>
      </w:pPr>
      <w:r>
        <w:t>Archery</w:t>
      </w:r>
    </w:p>
    <w:p w:rsidR="00666EA0" w:rsidRDefault="006355E2" w:rsidP="00666EA0">
      <w:pPr>
        <w:pStyle w:val="BodyText"/>
        <w:numPr>
          <w:ilvl w:val="0"/>
          <w:numId w:val="13"/>
        </w:numPr>
        <w:ind w:right="546"/>
      </w:pPr>
      <w:r>
        <w:t>Aquatics</w:t>
      </w:r>
    </w:p>
    <w:p w:rsidR="00666EA0" w:rsidRDefault="006355E2" w:rsidP="00666EA0">
      <w:pPr>
        <w:pStyle w:val="BodyText"/>
        <w:numPr>
          <w:ilvl w:val="0"/>
          <w:numId w:val="13"/>
        </w:numPr>
        <w:ind w:right="546"/>
      </w:pPr>
      <w:r>
        <w:t xml:space="preserve">Bike </w:t>
      </w:r>
      <w:r w:rsidR="00D34EA4">
        <w:t>R</w:t>
      </w:r>
      <w:r>
        <w:t>iding</w:t>
      </w:r>
    </w:p>
    <w:p w:rsidR="00666EA0" w:rsidRDefault="006355E2" w:rsidP="00666EA0">
      <w:pPr>
        <w:pStyle w:val="BodyText"/>
        <w:numPr>
          <w:ilvl w:val="0"/>
          <w:numId w:val="13"/>
        </w:numPr>
        <w:ind w:right="546"/>
      </w:pPr>
      <w:r>
        <w:t>Bushwalking</w:t>
      </w:r>
    </w:p>
    <w:p w:rsidR="00666EA0" w:rsidRDefault="006355E2" w:rsidP="00666EA0">
      <w:pPr>
        <w:pStyle w:val="BodyText"/>
        <w:numPr>
          <w:ilvl w:val="0"/>
          <w:numId w:val="13"/>
        </w:numPr>
        <w:ind w:right="546"/>
      </w:pPr>
      <w:r>
        <w:t>Rock-</w:t>
      </w:r>
      <w:r w:rsidR="00D34EA4">
        <w:t>C</w:t>
      </w:r>
      <w:r>
        <w:t>limbing</w:t>
      </w:r>
    </w:p>
    <w:p w:rsidR="00666EA0" w:rsidRDefault="006355E2" w:rsidP="00666EA0">
      <w:pPr>
        <w:pStyle w:val="BodyText"/>
        <w:numPr>
          <w:ilvl w:val="0"/>
          <w:numId w:val="13"/>
        </w:numPr>
        <w:ind w:right="546"/>
      </w:pPr>
      <w:r>
        <w:t>Ini</w:t>
      </w:r>
      <w:r w:rsidR="00D34EA4">
        <w:t>tiatives</w:t>
      </w:r>
    </w:p>
    <w:p w:rsidR="00666EA0" w:rsidRDefault="00D34EA4" w:rsidP="00666EA0">
      <w:pPr>
        <w:pStyle w:val="BodyText"/>
        <w:numPr>
          <w:ilvl w:val="0"/>
          <w:numId w:val="13"/>
        </w:numPr>
        <w:ind w:right="546"/>
      </w:pPr>
      <w:r>
        <w:t>Orienteering</w:t>
      </w:r>
    </w:p>
    <w:p w:rsidR="00666EA0" w:rsidRDefault="00D34EA4" w:rsidP="00666EA0">
      <w:pPr>
        <w:pStyle w:val="BodyText"/>
        <w:numPr>
          <w:ilvl w:val="0"/>
          <w:numId w:val="13"/>
        </w:numPr>
        <w:ind w:right="546"/>
      </w:pPr>
      <w:r>
        <w:t>Flying F</w:t>
      </w:r>
      <w:r w:rsidR="006355E2">
        <w:t>ox</w:t>
      </w:r>
    </w:p>
    <w:p w:rsidR="006355E2" w:rsidRDefault="00666EA0" w:rsidP="00666EA0">
      <w:pPr>
        <w:pStyle w:val="BodyText"/>
        <w:numPr>
          <w:ilvl w:val="0"/>
          <w:numId w:val="13"/>
        </w:numPr>
        <w:ind w:right="546"/>
      </w:pPr>
      <w:r>
        <w:t>B</w:t>
      </w:r>
      <w:r w:rsidR="006355E2">
        <w:t xml:space="preserve">ush </w:t>
      </w:r>
      <w:r w:rsidR="00D34EA4">
        <w:t>C</w:t>
      </w:r>
      <w:r w:rsidR="006355E2">
        <w:t xml:space="preserve">ooking and Bush </w:t>
      </w:r>
      <w:r w:rsidR="00D34EA4">
        <w:t>H</w:t>
      </w:r>
      <w:r w:rsidR="006355E2">
        <w:t>ut building as well as other outdoor educational pursuits.</w:t>
      </w:r>
    </w:p>
    <w:p w:rsidR="00666EA0" w:rsidRDefault="00666EA0" w:rsidP="006355E2">
      <w:pPr>
        <w:pStyle w:val="BodyText"/>
        <w:ind w:left="251"/>
      </w:pPr>
    </w:p>
    <w:p w:rsidR="006355E2" w:rsidRDefault="006355E2" w:rsidP="006355E2">
      <w:pPr>
        <w:pStyle w:val="BodyText"/>
        <w:ind w:left="251"/>
      </w:pPr>
      <w:r>
        <w:t>Offsite extended trips camping in tents, as well as offsite extension activities such as canoeing and river activities on the King</w:t>
      </w:r>
      <w:r w:rsidR="00D34EA4">
        <w:t xml:space="preserve">, Murray and </w:t>
      </w:r>
      <w:proofErr w:type="spellStart"/>
      <w:r w:rsidR="00D34EA4">
        <w:t>Goulburn</w:t>
      </w:r>
      <w:proofErr w:type="spellEnd"/>
      <w:r w:rsidR="00D34EA4">
        <w:t xml:space="preserve"> Rivers and Lake William </w:t>
      </w:r>
      <w:proofErr w:type="spellStart"/>
      <w:r w:rsidR="00D34EA4">
        <w:t>Hovell</w:t>
      </w:r>
      <w:proofErr w:type="spellEnd"/>
      <w:r w:rsidR="00D34EA4">
        <w:t xml:space="preserve">. </w:t>
      </w:r>
    </w:p>
    <w:p w:rsidR="006355E2" w:rsidRDefault="006355E2" w:rsidP="006355E2">
      <w:pPr>
        <w:pStyle w:val="BodyText"/>
        <w:spacing w:before="8"/>
        <w:rPr>
          <w:sz w:val="21"/>
        </w:rPr>
      </w:pPr>
    </w:p>
    <w:p w:rsidR="006355E2" w:rsidRDefault="006355E2" w:rsidP="006355E2">
      <w:pPr>
        <w:pStyle w:val="Heading4"/>
        <w:spacing w:before="1"/>
        <w:jc w:val="left"/>
      </w:pPr>
      <w:r>
        <w:t>Physical fitness for the program</w:t>
      </w:r>
    </w:p>
    <w:p w:rsidR="006355E2" w:rsidRDefault="006355E2" w:rsidP="006355E2">
      <w:pPr>
        <w:pStyle w:val="BodyText"/>
        <w:spacing w:before="3"/>
        <w:ind w:left="251" w:right="256"/>
      </w:pPr>
      <w:r>
        <w:t>The activities undertaken can be strenuous and it is strongly advised that students and visiting teachers have a reasonable level of fitness in preparation for their time at 15 Mile Creek.</w:t>
      </w:r>
    </w:p>
    <w:p w:rsidR="006355E2" w:rsidRDefault="006355E2" w:rsidP="006355E2">
      <w:pPr>
        <w:pStyle w:val="BodyText"/>
        <w:spacing w:before="9"/>
        <w:rPr>
          <w:sz w:val="21"/>
        </w:rPr>
      </w:pPr>
    </w:p>
    <w:p w:rsidR="006355E2" w:rsidRDefault="006355E2" w:rsidP="006355E2">
      <w:pPr>
        <w:pStyle w:val="Heading4"/>
        <w:jc w:val="left"/>
      </w:pPr>
      <w:r>
        <w:t>Accommodation</w:t>
      </w:r>
    </w:p>
    <w:p w:rsidR="006355E2" w:rsidRDefault="006355E2" w:rsidP="006355E2">
      <w:pPr>
        <w:pStyle w:val="BodyText"/>
        <w:spacing w:before="1"/>
        <w:ind w:left="251" w:right="416"/>
        <w:jc w:val="both"/>
      </w:pPr>
      <w:r>
        <w:t>Students and visiting teachers (VT’s) are accommodated across 4 buildings as required, this includes two dormitories that are divided into smaller rooms, each dormitory can accommodate 18 students &amp; two visiting teachers</w:t>
      </w:r>
      <w:r w:rsidR="00666EA0">
        <w:t>. T</w:t>
      </w:r>
      <w:r>
        <w:t xml:space="preserve">he other separate accommodation buildings can accommodate up to 10 students and a visiting teacher in each. Dormitories are furnished with bunk beds, mattress, and cover sheet. Students and VTs are required to bring their own sleeping bag and pillow. All buildings are heated and facilities include bathrooms, indoor and outdoor recreation areas, drying rooms and dining room. Facilities (i.e. wheelchair ramps and </w:t>
      </w:r>
      <w:proofErr w:type="spellStart"/>
      <w:r>
        <w:t>specialised</w:t>
      </w:r>
      <w:proofErr w:type="spellEnd"/>
      <w:r>
        <w:t xml:space="preserve"> bathrooms/toilets) are provided to some accommodation for students with physical</w:t>
      </w:r>
      <w:r>
        <w:rPr>
          <w:spacing w:val="-1"/>
        </w:rPr>
        <w:t xml:space="preserve"> </w:t>
      </w:r>
      <w:r>
        <w:t>disabilities.</w:t>
      </w:r>
    </w:p>
    <w:p w:rsidR="006355E2" w:rsidRDefault="006355E2" w:rsidP="006355E2">
      <w:pPr>
        <w:pStyle w:val="BodyText"/>
        <w:rPr>
          <w:sz w:val="16"/>
        </w:rPr>
      </w:pPr>
    </w:p>
    <w:p w:rsidR="006355E2" w:rsidRDefault="006355E2" w:rsidP="006355E2">
      <w:pPr>
        <w:pStyle w:val="Heading4"/>
        <w:spacing w:before="65"/>
        <w:jc w:val="left"/>
      </w:pPr>
      <w:r>
        <w:t>Catering</w:t>
      </w:r>
    </w:p>
    <w:p w:rsidR="006355E2" w:rsidRDefault="006355E2" w:rsidP="006355E2">
      <w:pPr>
        <w:pStyle w:val="BodyText"/>
        <w:spacing w:before="4"/>
        <w:ind w:left="251" w:right="416"/>
        <w:jc w:val="both"/>
      </w:pPr>
      <w:r>
        <w:t xml:space="preserve">Outdoor School employs a catering manager and a catering assistant who provide all meals and aim to specifically cater for the dietary needs, tastes and appetites of students. All dietary requirements can be catered for – please ensure you accurately complete the dietary information section on your child’s medical form. During the program 15MC will provide all food and dietary requirements, students and visiting teachers should not bring any food to 15MC. </w:t>
      </w:r>
    </w:p>
    <w:p w:rsidR="006355E2" w:rsidRDefault="006355E2" w:rsidP="006355E2">
      <w:pPr>
        <w:pStyle w:val="BodyText"/>
        <w:spacing w:before="8"/>
        <w:rPr>
          <w:sz w:val="21"/>
        </w:rPr>
      </w:pPr>
    </w:p>
    <w:p w:rsidR="006355E2" w:rsidRDefault="006355E2" w:rsidP="006355E2">
      <w:pPr>
        <w:pStyle w:val="Heading4"/>
        <w:ind w:left="252"/>
      </w:pPr>
      <w:r>
        <w:t>Outdoor School, 15 Mile Creek Staff</w:t>
      </w:r>
    </w:p>
    <w:p w:rsidR="006355E2" w:rsidRDefault="006355E2" w:rsidP="006355E2">
      <w:pPr>
        <w:pStyle w:val="BodyText"/>
        <w:spacing w:before="2"/>
        <w:ind w:left="251" w:right="420"/>
        <w:jc w:val="both"/>
      </w:pPr>
      <w:r>
        <w:t xml:space="preserve">15MC is staffed and operated by the Department of Education and Training (DET). Currently the staffing profile consists of a Principal, Program Coordinator, </w:t>
      </w:r>
      <w:r w:rsidR="00666EA0">
        <w:t>nine</w:t>
      </w:r>
      <w:r>
        <w:t xml:space="preserve"> Teachers, and Business Manager. 15MC also </w:t>
      </w:r>
      <w:r>
        <w:lastRenderedPageBreak/>
        <w:t>has a Facilities Maintenance Manager, Catering Manager and assistant, Grounds Person and a Cleaner.</w:t>
      </w:r>
    </w:p>
    <w:p w:rsidR="001254FB" w:rsidRDefault="001254FB" w:rsidP="001254FB">
      <w:pPr>
        <w:pStyle w:val="Heading4"/>
        <w:spacing w:before="36"/>
        <w:ind w:left="0" w:firstLine="251"/>
        <w:jc w:val="left"/>
      </w:pPr>
      <w:r>
        <w:t>Reports</w:t>
      </w:r>
    </w:p>
    <w:p w:rsidR="001254FB" w:rsidRDefault="001254FB" w:rsidP="001254FB">
      <w:pPr>
        <w:pStyle w:val="BodyText"/>
        <w:spacing w:before="1"/>
        <w:ind w:left="251" w:right="546"/>
      </w:pPr>
      <w:r>
        <w:t>At the conclusion of the program 15 Mile Creek teachers will write reports for each student. Some programs may receive certificates.</w:t>
      </w:r>
    </w:p>
    <w:p w:rsidR="001254FB" w:rsidRDefault="001254FB" w:rsidP="001254FB">
      <w:pPr>
        <w:pStyle w:val="BodyText"/>
        <w:spacing w:before="9"/>
        <w:rPr>
          <w:sz w:val="21"/>
        </w:rPr>
      </w:pPr>
    </w:p>
    <w:p w:rsidR="001254FB" w:rsidRDefault="001254FB" w:rsidP="001254FB">
      <w:pPr>
        <w:pStyle w:val="Heading4"/>
        <w:jc w:val="left"/>
      </w:pPr>
      <w:r>
        <w:t>Telephone</w:t>
      </w:r>
    </w:p>
    <w:p w:rsidR="001254FB" w:rsidRDefault="001254FB" w:rsidP="001254FB">
      <w:pPr>
        <w:pStyle w:val="BodyText"/>
        <w:spacing w:before="4"/>
        <w:ind w:left="251" w:right="418"/>
        <w:jc w:val="both"/>
      </w:pPr>
      <w:r>
        <w:t xml:space="preserve">Inward phone calls are received between 8.30am and 4.30pm on the office line (03) 5766 6247. After hours there is telephone access in the kitchen on telephone number (03) 5766 6137. Outdoor School has an answering machine in operation at times when the office is unattended. An outside of business hours’ number 03) 5766 6137 can be used between 10pm and 7:30am. Outgoing calls </w:t>
      </w:r>
      <w:r w:rsidR="00666EA0">
        <w:t xml:space="preserve">can </w:t>
      </w:r>
      <w:r>
        <w:t xml:space="preserve">be made </w:t>
      </w:r>
      <w:r w:rsidR="00666EA0">
        <w:t xml:space="preserve">by visiting </w:t>
      </w:r>
      <w:r>
        <w:t>staff if necessary. Mobile telephone reception is limited in the area; all 15MC staff have mobile telephones and UHF radios for use during programs and satellite</w:t>
      </w:r>
      <w:r>
        <w:rPr>
          <w:spacing w:val="-29"/>
        </w:rPr>
        <w:t xml:space="preserve"> </w:t>
      </w:r>
      <w:r>
        <w:t>phones.</w:t>
      </w:r>
    </w:p>
    <w:p w:rsidR="001254FB" w:rsidRDefault="001254FB" w:rsidP="001254FB">
      <w:pPr>
        <w:pStyle w:val="BodyText"/>
      </w:pPr>
    </w:p>
    <w:p w:rsidR="001254FB" w:rsidRDefault="001254FB" w:rsidP="001254FB">
      <w:pPr>
        <w:pStyle w:val="BodyText"/>
        <w:spacing w:line="252" w:lineRule="exact"/>
        <w:ind w:left="251"/>
        <w:jc w:val="both"/>
      </w:pPr>
      <w:r>
        <w:t>Student telephone use:</w:t>
      </w:r>
    </w:p>
    <w:p w:rsidR="001254FB" w:rsidRDefault="001254FB" w:rsidP="001254FB">
      <w:pPr>
        <w:pStyle w:val="ListParagraph"/>
        <w:numPr>
          <w:ilvl w:val="1"/>
          <w:numId w:val="8"/>
        </w:numPr>
        <w:tabs>
          <w:tab w:val="left" w:pos="972"/>
        </w:tabs>
        <w:spacing w:line="268" w:lineRule="exact"/>
        <w:ind w:hanging="361"/>
        <w:jc w:val="both"/>
        <w:rPr>
          <w:rFonts w:ascii="Symbol" w:hAnsi="Symbol"/>
        </w:rPr>
      </w:pPr>
      <w:r>
        <w:t>Students are discouraged from calling home during the</w:t>
      </w:r>
      <w:r>
        <w:rPr>
          <w:spacing w:val="-10"/>
        </w:rPr>
        <w:t xml:space="preserve"> </w:t>
      </w:r>
      <w:r>
        <w:t>program.</w:t>
      </w:r>
    </w:p>
    <w:p w:rsidR="001254FB" w:rsidRDefault="001254FB" w:rsidP="001254FB">
      <w:pPr>
        <w:pStyle w:val="ListParagraph"/>
        <w:numPr>
          <w:ilvl w:val="1"/>
          <w:numId w:val="8"/>
        </w:numPr>
        <w:tabs>
          <w:tab w:val="left" w:pos="972"/>
        </w:tabs>
        <w:ind w:right="416"/>
        <w:jc w:val="both"/>
        <w:rPr>
          <w:rFonts w:ascii="Symbol" w:hAnsi="Symbol"/>
        </w:rPr>
      </w:pPr>
      <w:r>
        <w:rPr>
          <w:i/>
          <w:u w:val="single"/>
        </w:rPr>
        <w:t>Students are to leave their personal mobile devices at home, they are not required at Outdoor School</w:t>
      </w:r>
      <w:r>
        <w:rPr>
          <w:i/>
        </w:rPr>
        <w:t xml:space="preserve"> </w:t>
      </w:r>
      <w:r>
        <w:t>– Outdoor Schools Personal Mobile ICT Devices policy for students can be found on the website of by following this</w:t>
      </w:r>
      <w:r>
        <w:rPr>
          <w:spacing w:val="1"/>
        </w:rPr>
        <w:t xml:space="preserve"> </w:t>
      </w:r>
      <w:r>
        <w:t>link</w:t>
      </w:r>
    </w:p>
    <w:p w:rsidR="001254FB" w:rsidRDefault="00B70EF0" w:rsidP="001254FB">
      <w:pPr>
        <w:pStyle w:val="BodyText"/>
        <w:ind w:left="971" w:right="522"/>
      </w:pPr>
      <w:hyperlink r:id="rId10">
        <w:r w:rsidR="001254FB">
          <w:rPr>
            <w:color w:val="0000FF"/>
            <w:u w:val="single" w:color="0000FF"/>
          </w:rPr>
          <w:t>http://www.outdoorschool.vic.edu.au/wp-content/uploads/2018/03/Personal-Mobile-ICT-Devices-</w:t>
        </w:r>
      </w:hyperlink>
      <w:r w:rsidR="001254FB">
        <w:rPr>
          <w:color w:val="0000FF"/>
        </w:rPr>
        <w:t xml:space="preserve"> </w:t>
      </w:r>
      <w:r w:rsidR="001254FB">
        <w:rPr>
          <w:color w:val="0000FF"/>
          <w:u w:val="single" w:color="0000FF"/>
        </w:rPr>
        <w:t>Students.pdf</w:t>
      </w:r>
    </w:p>
    <w:p w:rsidR="001254FB" w:rsidRDefault="001254FB" w:rsidP="001254FB">
      <w:pPr>
        <w:pStyle w:val="ListParagraph"/>
        <w:numPr>
          <w:ilvl w:val="1"/>
          <w:numId w:val="8"/>
        </w:numPr>
        <w:tabs>
          <w:tab w:val="left" w:pos="971"/>
          <w:tab w:val="left" w:pos="972"/>
        </w:tabs>
        <w:spacing w:line="237" w:lineRule="auto"/>
        <w:ind w:right="419"/>
        <w:rPr>
          <w:rFonts w:ascii="Symbol" w:hAnsi="Symbol"/>
        </w:rPr>
      </w:pPr>
      <w:r>
        <w:t>If mobile phones are brought to Outdoor School, they will be co</w:t>
      </w:r>
      <w:r w:rsidR="00652400">
        <w:t>llected</w:t>
      </w:r>
      <w:r>
        <w:t xml:space="preserve"> and </w:t>
      </w:r>
      <w:r w:rsidR="00F2387F">
        <w:t xml:space="preserve">stored in a secure location until the end of </w:t>
      </w:r>
      <w:r w:rsidR="00D65062">
        <w:t xml:space="preserve">the </w:t>
      </w:r>
      <w:r w:rsidR="00F2387F">
        <w:t>program</w:t>
      </w:r>
      <w:r>
        <w:t>.</w:t>
      </w:r>
    </w:p>
    <w:p w:rsidR="001254FB" w:rsidRDefault="001254FB" w:rsidP="001254FB">
      <w:pPr>
        <w:pStyle w:val="BodyText"/>
        <w:spacing w:before="9"/>
        <w:rPr>
          <w:sz w:val="21"/>
        </w:rPr>
      </w:pPr>
    </w:p>
    <w:p w:rsidR="001254FB" w:rsidRDefault="001254FB" w:rsidP="001254FB">
      <w:pPr>
        <w:pStyle w:val="Heading4"/>
        <w:ind w:left="252"/>
      </w:pPr>
      <w:r>
        <w:t>Emergency Telephone Numbers</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0"/>
        <w:gridCol w:w="1701"/>
        <w:gridCol w:w="3260"/>
        <w:gridCol w:w="1701"/>
      </w:tblGrid>
      <w:tr w:rsidR="006C5110" w:rsidRPr="006C5110" w:rsidTr="001A713D">
        <w:trPr>
          <w:trHeight w:val="254"/>
        </w:trPr>
        <w:tc>
          <w:tcPr>
            <w:tcW w:w="3390" w:type="dxa"/>
          </w:tcPr>
          <w:p w:rsidR="006C5110" w:rsidRPr="006C5110" w:rsidRDefault="006C5110" w:rsidP="006C5110">
            <w:pPr>
              <w:spacing w:line="234" w:lineRule="exact"/>
              <w:ind w:left="107"/>
            </w:pPr>
            <w:r w:rsidRPr="006C5110">
              <w:t>15MC (Office)</w:t>
            </w:r>
          </w:p>
        </w:tc>
        <w:tc>
          <w:tcPr>
            <w:tcW w:w="1701" w:type="dxa"/>
          </w:tcPr>
          <w:p w:rsidR="006C5110" w:rsidRPr="006C5110" w:rsidRDefault="006C5110" w:rsidP="006C5110">
            <w:pPr>
              <w:spacing w:line="234" w:lineRule="exact"/>
              <w:ind w:left="108"/>
            </w:pPr>
            <w:r w:rsidRPr="006C5110">
              <w:t>03 5766 6247</w:t>
            </w:r>
          </w:p>
        </w:tc>
        <w:tc>
          <w:tcPr>
            <w:tcW w:w="3260" w:type="dxa"/>
          </w:tcPr>
          <w:p w:rsidR="006C5110" w:rsidRPr="006C5110" w:rsidRDefault="006C5110" w:rsidP="006C5110">
            <w:pPr>
              <w:spacing w:line="234" w:lineRule="exact"/>
              <w:ind w:left="108"/>
            </w:pPr>
            <w:r w:rsidRPr="006C5110">
              <w:t>Principal – Tony Keeble</w:t>
            </w:r>
          </w:p>
        </w:tc>
        <w:tc>
          <w:tcPr>
            <w:tcW w:w="1701" w:type="dxa"/>
          </w:tcPr>
          <w:p w:rsidR="006C5110" w:rsidRPr="006C5110" w:rsidRDefault="006C5110" w:rsidP="006C5110">
            <w:pPr>
              <w:spacing w:line="234" w:lineRule="exact"/>
              <w:ind w:left="108"/>
            </w:pPr>
            <w:r w:rsidRPr="006C5110">
              <w:t>0417 541 732</w:t>
            </w:r>
          </w:p>
        </w:tc>
      </w:tr>
      <w:tr w:rsidR="006C5110" w:rsidRPr="006C5110" w:rsidTr="001A713D">
        <w:trPr>
          <w:trHeight w:val="254"/>
        </w:trPr>
        <w:tc>
          <w:tcPr>
            <w:tcW w:w="3390" w:type="dxa"/>
          </w:tcPr>
          <w:p w:rsidR="006C5110" w:rsidRPr="006C5110" w:rsidRDefault="006C5110" w:rsidP="006C5110">
            <w:pPr>
              <w:spacing w:line="234" w:lineRule="exact"/>
              <w:ind w:left="107"/>
            </w:pPr>
            <w:r w:rsidRPr="006C5110">
              <w:t>15 MC (After Hours – Kitchen)</w:t>
            </w:r>
          </w:p>
        </w:tc>
        <w:tc>
          <w:tcPr>
            <w:tcW w:w="1701" w:type="dxa"/>
          </w:tcPr>
          <w:p w:rsidR="006C5110" w:rsidRPr="006C5110" w:rsidRDefault="006C5110" w:rsidP="006C5110">
            <w:pPr>
              <w:spacing w:line="234" w:lineRule="exact"/>
              <w:ind w:left="107"/>
            </w:pPr>
            <w:r w:rsidRPr="006C5110">
              <w:t>03 5766 6137</w:t>
            </w:r>
          </w:p>
        </w:tc>
        <w:tc>
          <w:tcPr>
            <w:tcW w:w="3260" w:type="dxa"/>
          </w:tcPr>
          <w:p w:rsidR="006C5110" w:rsidRPr="006C5110" w:rsidRDefault="006C5110" w:rsidP="006C5110">
            <w:pPr>
              <w:spacing w:line="234" w:lineRule="exact"/>
              <w:ind w:left="107"/>
            </w:pPr>
            <w:r w:rsidRPr="006C5110">
              <w:t>15MC Principal – Rhys Evans</w:t>
            </w:r>
          </w:p>
        </w:tc>
        <w:tc>
          <w:tcPr>
            <w:tcW w:w="1701" w:type="dxa"/>
          </w:tcPr>
          <w:p w:rsidR="006C5110" w:rsidRPr="006C5110" w:rsidRDefault="006C5110" w:rsidP="006C5110">
            <w:pPr>
              <w:spacing w:line="234" w:lineRule="exact"/>
              <w:ind w:left="107"/>
            </w:pPr>
            <w:r w:rsidRPr="006C5110">
              <w:t>0428 789 338</w:t>
            </w:r>
          </w:p>
        </w:tc>
      </w:tr>
    </w:tbl>
    <w:p w:rsidR="001254FB" w:rsidRDefault="001254FB" w:rsidP="001254FB">
      <w:pPr>
        <w:pStyle w:val="BodyText"/>
        <w:rPr>
          <w:b/>
        </w:rPr>
      </w:pPr>
    </w:p>
    <w:p w:rsidR="001254FB" w:rsidRDefault="001254FB" w:rsidP="001254FB">
      <w:pPr>
        <w:pStyle w:val="Heading4"/>
        <w:ind w:left="252"/>
      </w:pPr>
      <w:r>
        <w:t>Sick Students</w:t>
      </w:r>
    </w:p>
    <w:p w:rsidR="001254FB" w:rsidRDefault="001254FB" w:rsidP="001254FB">
      <w:pPr>
        <w:pStyle w:val="BodyText"/>
        <w:spacing w:before="2"/>
        <w:ind w:left="252" w:right="418"/>
        <w:jc w:val="both"/>
      </w:pPr>
      <w:r>
        <w:t>15MC has a well-equipped sick bay for dealing with day to day first aid needs. Should a student be unable to take part in the program, then a staff member or their visiting teacher may be required to supervise them at the Campus.</w:t>
      </w:r>
    </w:p>
    <w:p w:rsidR="001254FB" w:rsidRDefault="001254FB" w:rsidP="001254FB">
      <w:pPr>
        <w:pStyle w:val="Heading4"/>
        <w:ind w:left="252"/>
        <w:jc w:val="left"/>
      </w:pPr>
    </w:p>
    <w:p w:rsidR="001254FB" w:rsidRDefault="001254FB" w:rsidP="001254FB">
      <w:pPr>
        <w:pStyle w:val="Heading4"/>
        <w:ind w:left="252"/>
        <w:jc w:val="left"/>
      </w:pPr>
      <w:r>
        <w:t>Fees</w:t>
      </w:r>
    </w:p>
    <w:p w:rsidR="001254FB" w:rsidRDefault="001254FB" w:rsidP="001254FB">
      <w:pPr>
        <w:pStyle w:val="BodyText"/>
        <w:spacing w:before="1"/>
        <w:ind w:left="252" w:hanging="1"/>
      </w:pPr>
      <w:r>
        <w:t xml:space="preserve">Please contact your home school contact for details of the cost per student or if required contact 15 Mile Creek on </w:t>
      </w:r>
      <w:r w:rsidR="00652400">
        <w:t xml:space="preserve">03 </w:t>
      </w:r>
      <w:r>
        <w:t>5766</w:t>
      </w:r>
      <w:r w:rsidR="00652400">
        <w:t xml:space="preserve"> </w:t>
      </w:r>
      <w:r>
        <w:t xml:space="preserve">6247 or via email </w:t>
      </w:r>
      <w:hyperlink r:id="rId11" w:history="1">
        <w:r w:rsidR="00652400" w:rsidRPr="004A0127">
          <w:rPr>
            <w:rStyle w:val="Hyperlink"/>
            <w:u w:color="0000FF"/>
          </w:rPr>
          <w:t>outdoor.sch.fmcc@education.vic.gov.au</w:t>
        </w:r>
        <w:r w:rsidR="00652400" w:rsidRPr="004A0127">
          <w:rPr>
            <w:rStyle w:val="Hyperlink"/>
          </w:rPr>
          <w:t>.</w:t>
        </w:r>
      </w:hyperlink>
    </w:p>
    <w:p w:rsidR="001254FB" w:rsidRDefault="001254FB" w:rsidP="001254FB">
      <w:pPr>
        <w:pStyle w:val="BodyText"/>
        <w:spacing w:before="2"/>
        <w:rPr>
          <w:sz w:val="16"/>
        </w:rPr>
      </w:pPr>
    </w:p>
    <w:p w:rsidR="001254FB" w:rsidRDefault="001254FB" w:rsidP="001254FB">
      <w:pPr>
        <w:pStyle w:val="Heading4"/>
        <w:spacing w:before="64"/>
        <w:jc w:val="left"/>
      </w:pPr>
      <w:r>
        <w:t>Timetable</w:t>
      </w:r>
    </w:p>
    <w:p w:rsidR="001254FB" w:rsidRDefault="001254FB" w:rsidP="001254FB">
      <w:pPr>
        <w:pStyle w:val="BodyText"/>
        <w:spacing w:before="4"/>
        <w:ind w:left="251" w:right="416"/>
        <w:jc w:val="both"/>
      </w:pPr>
      <w:r>
        <w:t xml:space="preserve">Outdoor School is highly </w:t>
      </w:r>
      <w:proofErr w:type="spellStart"/>
      <w:r>
        <w:t>organised</w:t>
      </w:r>
      <w:proofErr w:type="spellEnd"/>
      <w:r>
        <w:t>, with students under instruction most of the day, leaving little free time. 15MC operates as an educational institution (not a holiday camp) and has a curriculum designed to complement that experienced at school.</w:t>
      </w:r>
    </w:p>
    <w:p w:rsidR="001254FB" w:rsidRDefault="001254FB" w:rsidP="001254FB">
      <w:pPr>
        <w:pStyle w:val="BodyText"/>
        <w:spacing w:before="8"/>
        <w:rPr>
          <w:sz w:val="21"/>
        </w:rPr>
      </w:pPr>
    </w:p>
    <w:p w:rsidR="001254FB" w:rsidRDefault="001254FB" w:rsidP="001254FB">
      <w:pPr>
        <w:pStyle w:val="Heading4"/>
        <w:jc w:val="left"/>
      </w:pPr>
      <w:r>
        <w:t>Curriculum/Program</w:t>
      </w:r>
    </w:p>
    <w:p w:rsidR="001254FB" w:rsidRDefault="001254FB" w:rsidP="001254FB">
      <w:pPr>
        <w:pStyle w:val="BodyText"/>
        <w:spacing w:before="4"/>
        <w:ind w:left="251" w:right="418"/>
        <w:jc w:val="both"/>
      </w:pPr>
      <w:r>
        <w:t>A description of 15MC’s Activities including photographs can be viewed on Outdoor School’s home page. Likewise details about the types of programs conducted can be viewed on the 15 Mile Creek ‘Curriculum &amp; Learning Programs’ page of the website</w:t>
      </w:r>
      <w:r>
        <w:rPr>
          <w:spacing w:val="-7"/>
        </w:rPr>
        <w:t xml:space="preserve"> </w:t>
      </w:r>
      <w:r>
        <w:t>(</w:t>
      </w:r>
      <w:hyperlink r:id="rId12" w:history="1">
        <w:r w:rsidR="00652400" w:rsidRPr="004A0127">
          <w:rPr>
            <w:rStyle w:val="Hyperlink"/>
            <w:u w:color="0000FF"/>
          </w:rPr>
          <w:t>www.outdoorschool.vic.edu.au</w:t>
        </w:r>
      </w:hyperlink>
      <w:r>
        <w:t>).</w:t>
      </w:r>
      <w:r w:rsidR="00652400">
        <w:t xml:space="preserve"> </w:t>
      </w:r>
    </w:p>
    <w:p w:rsidR="001254FB" w:rsidRDefault="001254FB" w:rsidP="001254FB">
      <w:pPr>
        <w:pStyle w:val="BodyText"/>
        <w:spacing w:before="3"/>
        <w:rPr>
          <w:sz w:val="16"/>
        </w:rPr>
      </w:pPr>
    </w:p>
    <w:p w:rsidR="001254FB" w:rsidRDefault="001254FB" w:rsidP="001254FB">
      <w:pPr>
        <w:pStyle w:val="Heading4"/>
        <w:spacing w:before="64"/>
      </w:pPr>
      <w:r>
        <w:t>Personal Clothing &amp; Equipment</w:t>
      </w:r>
    </w:p>
    <w:p w:rsidR="001254FB" w:rsidRDefault="001254FB" w:rsidP="001254FB">
      <w:pPr>
        <w:pStyle w:val="BodyText"/>
        <w:spacing w:before="2"/>
        <w:ind w:left="251" w:right="417"/>
        <w:jc w:val="both"/>
      </w:pPr>
      <w:r>
        <w:t>Dress during the time at 15MC should be informal and practical. However, be prepared for great variation in temperature, even in summer. The list will give you some idea of the clothing and other essentials that you should</w:t>
      </w:r>
      <w:r>
        <w:rPr>
          <w:spacing w:val="-1"/>
        </w:rPr>
        <w:t xml:space="preserve"> </w:t>
      </w:r>
      <w:r>
        <w:t>bring.</w:t>
      </w:r>
    </w:p>
    <w:p w:rsidR="001254FB" w:rsidRDefault="001254FB" w:rsidP="001254FB">
      <w:pPr>
        <w:pStyle w:val="BodyText"/>
        <w:ind w:left="251" w:right="418"/>
        <w:jc w:val="both"/>
      </w:pPr>
      <w:r>
        <w:t>Schools who attend late term 2</w:t>
      </w:r>
      <w:r w:rsidR="00652400">
        <w:t xml:space="preserve">, throughout term 3 </w:t>
      </w:r>
      <w:r>
        <w:t>or early term 4 (possible winter conditions) should make sure that extra warm clothing is brought to 15MC.</w:t>
      </w:r>
    </w:p>
    <w:p w:rsidR="001254FB" w:rsidRDefault="001254FB" w:rsidP="001254FB">
      <w:pPr>
        <w:pStyle w:val="BodyText"/>
        <w:ind w:left="251" w:right="419"/>
        <w:jc w:val="both"/>
      </w:pPr>
      <w:r>
        <w:t>Students will be provided with a waterproof jacket and over pants, day pack and a lunch box for their personal use while at 15MC. On programs where hiking is included, all hiking gear, including sleeping bags will be provided by 15MC.</w:t>
      </w:r>
    </w:p>
    <w:p w:rsidR="00652400" w:rsidRDefault="00652400" w:rsidP="001254FB">
      <w:pPr>
        <w:jc w:val="both"/>
      </w:pPr>
    </w:p>
    <w:p w:rsidR="001254FB" w:rsidRDefault="001254FB" w:rsidP="001254FB">
      <w:pPr>
        <w:pStyle w:val="Heading4"/>
        <w:spacing w:before="36"/>
      </w:pPr>
      <w:r>
        <w:t>Students Code of Conduct</w:t>
      </w:r>
    </w:p>
    <w:p w:rsidR="001254FB" w:rsidRDefault="001254FB" w:rsidP="001254FB">
      <w:pPr>
        <w:pStyle w:val="BodyText"/>
        <w:spacing w:before="1"/>
        <w:ind w:left="251" w:right="418"/>
        <w:jc w:val="both"/>
      </w:pPr>
      <w:r>
        <w:t xml:space="preserve">Students participating in programs are expected to act in a manner conducive to the wellbeing of property, other people and the natural environment. As such they should acquaint themselves with the student code </w:t>
      </w:r>
      <w:r>
        <w:lastRenderedPageBreak/>
        <w:t>of conduct.</w:t>
      </w:r>
    </w:p>
    <w:p w:rsidR="002C2675" w:rsidRDefault="002C2675" w:rsidP="001254FB">
      <w:pPr>
        <w:pStyle w:val="BodyText"/>
        <w:spacing w:line="252" w:lineRule="exact"/>
        <w:ind w:left="251"/>
        <w:jc w:val="both"/>
      </w:pPr>
    </w:p>
    <w:p w:rsidR="001254FB" w:rsidRDefault="001254FB" w:rsidP="001254FB">
      <w:pPr>
        <w:pStyle w:val="BodyText"/>
        <w:spacing w:line="252" w:lineRule="exact"/>
        <w:ind w:left="251"/>
        <w:jc w:val="both"/>
      </w:pPr>
      <w:r>
        <w:t>Student Engagement, Mandatory Reporting &amp; Child Safe Policies</w:t>
      </w:r>
    </w:p>
    <w:p w:rsidR="001254FB" w:rsidRDefault="001254FB" w:rsidP="001254FB">
      <w:pPr>
        <w:pStyle w:val="BodyText"/>
        <w:spacing w:before="2"/>
        <w:ind w:left="251" w:right="418"/>
        <w:jc w:val="both"/>
      </w:pPr>
      <w:r>
        <w:t xml:space="preserve">Outdoor School has a student engagement, mandatory reporting and child safe policies. These are available on the schools website at </w:t>
      </w:r>
      <w:hyperlink r:id="rId13">
        <w:r>
          <w:rPr>
            <w:color w:val="0000FF"/>
            <w:u w:val="single" w:color="0000FF"/>
          </w:rPr>
          <w:t>http://www.outdoorschool.vic.edu.au/policies/3699/</w:t>
        </w:r>
      </w:hyperlink>
    </w:p>
    <w:p w:rsidR="001254FB" w:rsidRDefault="001254FB" w:rsidP="001254FB">
      <w:pPr>
        <w:pStyle w:val="BodyText"/>
        <w:spacing w:before="1"/>
        <w:rPr>
          <w:sz w:val="16"/>
        </w:rPr>
      </w:pPr>
    </w:p>
    <w:p w:rsidR="001254FB" w:rsidRDefault="001254FB" w:rsidP="001254FB">
      <w:pPr>
        <w:pStyle w:val="Heading4"/>
        <w:spacing w:before="65"/>
      </w:pPr>
      <w:r>
        <w:t>Consent Form</w:t>
      </w:r>
    </w:p>
    <w:p w:rsidR="001254FB" w:rsidRDefault="001254FB" w:rsidP="001254FB">
      <w:pPr>
        <w:pStyle w:val="BodyText"/>
        <w:spacing w:before="1"/>
        <w:ind w:left="251" w:right="416"/>
        <w:jc w:val="both"/>
      </w:pPr>
      <w:r>
        <w:t>This form must be read carefully by both parent/guardian and student and signed by both then returned to the school before a student can attend the</w:t>
      </w:r>
      <w:r>
        <w:rPr>
          <w:spacing w:val="-10"/>
        </w:rPr>
        <w:t xml:space="preserve"> </w:t>
      </w:r>
      <w:r>
        <w:t>program.</w:t>
      </w:r>
    </w:p>
    <w:p w:rsidR="001254FB" w:rsidRDefault="001254FB" w:rsidP="001254FB">
      <w:pPr>
        <w:pStyle w:val="BodyText"/>
        <w:spacing w:before="11"/>
        <w:rPr>
          <w:sz w:val="21"/>
        </w:rPr>
      </w:pPr>
    </w:p>
    <w:p w:rsidR="001254FB" w:rsidRDefault="001254FB" w:rsidP="001254FB">
      <w:pPr>
        <w:pStyle w:val="Heading4"/>
      </w:pPr>
      <w:r>
        <w:t>Medical Information</w:t>
      </w:r>
    </w:p>
    <w:p w:rsidR="001254FB" w:rsidRDefault="001254FB" w:rsidP="001254FB">
      <w:pPr>
        <w:pStyle w:val="BodyText"/>
        <w:spacing w:before="1"/>
        <w:ind w:left="251" w:right="417"/>
        <w:jc w:val="both"/>
      </w:pPr>
      <w:r>
        <w:t>It is in the best interest of parents or guardians to include as much information as possible regarding a student's current medical status especially any information requiring specific attention or treatment (e.g. allergies, medications being taken, dietary needs etc.).</w:t>
      </w:r>
    </w:p>
    <w:p w:rsidR="001254FB" w:rsidRDefault="001254FB" w:rsidP="001254FB">
      <w:pPr>
        <w:pStyle w:val="BodyText"/>
        <w:spacing w:before="1"/>
      </w:pPr>
    </w:p>
    <w:p w:rsidR="001254FB" w:rsidRDefault="001254FB" w:rsidP="001254FB">
      <w:pPr>
        <w:pStyle w:val="ListParagraph"/>
        <w:numPr>
          <w:ilvl w:val="0"/>
          <w:numId w:val="4"/>
        </w:numPr>
        <w:tabs>
          <w:tab w:val="left" w:pos="972"/>
        </w:tabs>
        <w:ind w:right="416"/>
        <w:jc w:val="both"/>
      </w:pPr>
      <w:r>
        <w:t xml:space="preserve">Asthmatic students should ensure that all medications needed for their condition are brought to 15MC. Asthmatic students should bring an </w:t>
      </w:r>
      <w:r>
        <w:rPr>
          <w:i/>
        </w:rPr>
        <w:t xml:space="preserve">Asthma Management Plan </w:t>
      </w:r>
      <w:r>
        <w:t xml:space="preserve">with them from their doctor. Severe asthmatics or students who have been previously </w:t>
      </w:r>
      <w:proofErr w:type="spellStart"/>
      <w:r>
        <w:t>hospitalised</w:t>
      </w:r>
      <w:proofErr w:type="spellEnd"/>
      <w:r>
        <w:t xml:space="preserve"> from asthma should see their doctor before coming for their advice as the weather at 15MC can be damp, and cold at any time. Asthmatics need to complete the Outdoor School Asthma Management</w:t>
      </w:r>
      <w:r>
        <w:rPr>
          <w:spacing w:val="-26"/>
        </w:rPr>
        <w:t xml:space="preserve"> </w:t>
      </w:r>
      <w:r>
        <w:t>Form.</w:t>
      </w:r>
    </w:p>
    <w:p w:rsidR="001254FB" w:rsidRDefault="001254FB" w:rsidP="001254FB">
      <w:pPr>
        <w:pStyle w:val="BodyText"/>
        <w:spacing w:before="11"/>
        <w:rPr>
          <w:sz w:val="21"/>
        </w:rPr>
      </w:pPr>
    </w:p>
    <w:p w:rsidR="001254FB" w:rsidRDefault="001254FB" w:rsidP="001254FB">
      <w:pPr>
        <w:pStyle w:val="ListParagraph"/>
        <w:numPr>
          <w:ilvl w:val="0"/>
          <w:numId w:val="4"/>
        </w:numPr>
        <w:tabs>
          <w:tab w:val="left" w:pos="971"/>
          <w:tab w:val="left" w:pos="972"/>
        </w:tabs>
        <w:ind w:right="418"/>
      </w:pPr>
      <w:r>
        <w:t xml:space="preserve">Students with Allergy or Anaphylaxis should ensure that all medications needed for </w:t>
      </w:r>
      <w:r w:rsidR="00652400">
        <w:t>their condition</w:t>
      </w:r>
      <w:r>
        <w:t xml:space="preserve"> is brought to 15MC. Allergy or Anaphylaxis students must bring an Action Plan for Allergy or an Action Plan for Anaphylaxis with them from their doctor. This also applies to the Anaphylaxis and Allergy Management</w:t>
      </w:r>
      <w:r>
        <w:rPr>
          <w:spacing w:val="-5"/>
        </w:rPr>
        <w:t xml:space="preserve"> </w:t>
      </w:r>
      <w:r>
        <w:t>forms.</w:t>
      </w:r>
      <w:r w:rsidR="002C2675">
        <w:t xml:space="preserve"> The plans must be signed by your doctor.</w:t>
      </w:r>
    </w:p>
    <w:p w:rsidR="0031227C" w:rsidRDefault="0031227C" w:rsidP="0031227C">
      <w:pPr>
        <w:tabs>
          <w:tab w:val="left" w:pos="971"/>
          <w:tab w:val="left" w:pos="972"/>
        </w:tabs>
        <w:ind w:right="418"/>
      </w:pPr>
    </w:p>
    <w:p w:rsidR="0031227C" w:rsidRDefault="0031227C" w:rsidP="0031227C">
      <w:pPr>
        <w:pStyle w:val="Heading1"/>
        <w:spacing w:before="0"/>
        <w:ind w:left="0"/>
      </w:pPr>
      <w:r>
        <w:rPr>
          <w:color w:val="6FAD46"/>
        </w:rPr>
        <w:t>Sample Timetable — 15MC Grade 3&amp;4</w:t>
      </w:r>
    </w:p>
    <w:p w:rsidR="0031227C" w:rsidRDefault="0031227C" w:rsidP="0031227C">
      <w:pPr>
        <w:pStyle w:val="BodyText"/>
        <w:spacing w:before="2"/>
        <w:ind w:right="170"/>
        <w:jc w:val="center"/>
      </w:pPr>
      <w:r>
        <w:t>A general guide for a typical day at 15 Mile Creek with approximate times.</w:t>
      </w:r>
    </w:p>
    <w:p w:rsidR="0031227C" w:rsidRDefault="0031227C" w:rsidP="0031227C">
      <w:pPr>
        <w:pStyle w:val="BodyText"/>
        <w:spacing w:before="3"/>
      </w:pPr>
    </w:p>
    <w:tbl>
      <w:tblPr>
        <w:tblW w:w="0" w:type="auto"/>
        <w:tblInd w:w="2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3451"/>
      </w:tblGrid>
      <w:tr w:rsidR="0031227C" w:rsidTr="002265C5">
        <w:trPr>
          <w:trHeight w:val="359"/>
        </w:trPr>
        <w:tc>
          <w:tcPr>
            <w:tcW w:w="2333" w:type="dxa"/>
            <w:tcBorders>
              <w:bottom w:val="nil"/>
            </w:tcBorders>
            <w:shd w:val="clear" w:color="auto" w:fill="CCCCCC"/>
          </w:tcPr>
          <w:p w:rsidR="0031227C" w:rsidRDefault="0031227C" w:rsidP="002265C5">
            <w:pPr>
              <w:pStyle w:val="TableParagraph"/>
              <w:spacing w:line="225" w:lineRule="exact"/>
              <w:ind w:left="107"/>
              <w:rPr>
                <w:b/>
                <w:sz w:val="20"/>
              </w:rPr>
            </w:pPr>
            <w:r>
              <w:rPr>
                <w:b/>
                <w:sz w:val="20"/>
              </w:rPr>
              <w:t>7:00am</w:t>
            </w:r>
          </w:p>
        </w:tc>
        <w:tc>
          <w:tcPr>
            <w:tcW w:w="3451" w:type="dxa"/>
            <w:tcBorders>
              <w:bottom w:val="nil"/>
            </w:tcBorders>
          </w:tcPr>
          <w:p w:rsidR="0031227C" w:rsidRDefault="0031227C" w:rsidP="002265C5">
            <w:pPr>
              <w:pStyle w:val="TableParagraph"/>
              <w:spacing w:line="227" w:lineRule="exact"/>
              <w:ind w:left="105"/>
              <w:rPr>
                <w:sz w:val="20"/>
              </w:rPr>
            </w:pPr>
            <w:r>
              <w:rPr>
                <w:sz w:val="20"/>
              </w:rPr>
              <w:t>Lights on</w:t>
            </w:r>
          </w:p>
        </w:tc>
      </w:tr>
      <w:tr w:rsidR="0031227C" w:rsidTr="002265C5">
        <w:trPr>
          <w:trHeight w:val="919"/>
        </w:trPr>
        <w:tc>
          <w:tcPr>
            <w:tcW w:w="2333" w:type="dxa"/>
            <w:tcBorders>
              <w:top w:val="nil"/>
              <w:bottom w:val="nil"/>
            </w:tcBorders>
            <w:shd w:val="clear" w:color="auto" w:fill="CCCCCC"/>
          </w:tcPr>
          <w:p w:rsidR="0031227C" w:rsidRDefault="0031227C" w:rsidP="002265C5">
            <w:pPr>
              <w:pStyle w:val="TableParagraph"/>
              <w:spacing w:before="96"/>
              <w:ind w:left="107"/>
              <w:rPr>
                <w:b/>
                <w:sz w:val="20"/>
              </w:rPr>
            </w:pPr>
            <w:r>
              <w:rPr>
                <w:b/>
                <w:sz w:val="20"/>
              </w:rPr>
              <w:t>7:45am</w:t>
            </w:r>
          </w:p>
          <w:p w:rsidR="0031227C" w:rsidRDefault="0031227C" w:rsidP="002265C5">
            <w:pPr>
              <w:pStyle w:val="TableParagraph"/>
              <w:spacing w:before="9"/>
              <w:rPr>
                <w:sz w:val="19"/>
              </w:rPr>
            </w:pPr>
          </w:p>
          <w:p w:rsidR="0031227C" w:rsidRDefault="0031227C" w:rsidP="002265C5">
            <w:pPr>
              <w:pStyle w:val="TableParagraph"/>
              <w:spacing w:before="1"/>
              <w:ind w:left="107"/>
              <w:rPr>
                <w:b/>
                <w:sz w:val="20"/>
              </w:rPr>
            </w:pPr>
            <w:r>
              <w:rPr>
                <w:b/>
                <w:sz w:val="20"/>
              </w:rPr>
              <w:t>8:20am</w:t>
            </w:r>
          </w:p>
        </w:tc>
        <w:tc>
          <w:tcPr>
            <w:tcW w:w="3451" w:type="dxa"/>
            <w:tcBorders>
              <w:top w:val="nil"/>
              <w:bottom w:val="nil"/>
            </w:tcBorders>
          </w:tcPr>
          <w:p w:rsidR="0031227C" w:rsidRDefault="0031227C" w:rsidP="002265C5">
            <w:pPr>
              <w:pStyle w:val="TableParagraph"/>
              <w:spacing w:before="98"/>
              <w:ind w:left="105"/>
              <w:rPr>
                <w:sz w:val="20"/>
              </w:rPr>
            </w:pPr>
            <w:r>
              <w:rPr>
                <w:sz w:val="20"/>
              </w:rPr>
              <w:t>Breakfast</w:t>
            </w:r>
          </w:p>
          <w:p w:rsidR="0031227C" w:rsidRDefault="0031227C" w:rsidP="002265C5">
            <w:pPr>
              <w:pStyle w:val="TableParagraph"/>
              <w:spacing w:before="10"/>
              <w:rPr>
                <w:sz w:val="19"/>
              </w:rPr>
            </w:pPr>
          </w:p>
          <w:p w:rsidR="0031227C" w:rsidRDefault="0031227C" w:rsidP="002265C5">
            <w:pPr>
              <w:pStyle w:val="TableParagraph"/>
              <w:ind w:left="105"/>
              <w:rPr>
                <w:sz w:val="20"/>
              </w:rPr>
            </w:pPr>
            <w:r>
              <w:rPr>
                <w:sz w:val="20"/>
              </w:rPr>
              <w:t>Dormitory/room clean up</w:t>
            </w:r>
          </w:p>
        </w:tc>
      </w:tr>
      <w:tr w:rsidR="0031227C" w:rsidTr="002265C5">
        <w:trPr>
          <w:trHeight w:val="460"/>
        </w:trPr>
        <w:tc>
          <w:tcPr>
            <w:tcW w:w="2333" w:type="dxa"/>
            <w:tcBorders>
              <w:top w:val="nil"/>
              <w:bottom w:val="nil"/>
            </w:tcBorders>
            <w:shd w:val="clear" w:color="auto" w:fill="CCCCCC"/>
          </w:tcPr>
          <w:p w:rsidR="0031227C" w:rsidRDefault="0031227C" w:rsidP="002265C5">
            <w:pPr>
              <w:pStyle w:val="TableParagraph"/>
              <w:spacing w:before="96"/>
              <w:ind w:left="107"/>
              <w:rPr>
                <w:b/>
                <w:sz w:val="20"/>
              </w:rPr>
            </w:pPr>
            <w:r>
              <w:rPr>
                <w:b/>
                <w:sz w:val="20"/>
              </w:rPr>
              <w:t>8:50am</w:t>
            </w:r>
          </w:p>
        </w:tc>
        <w:tc>
          <w:tcPr>
            <w:tcW w:w="3451" w:type="dxa"/>
            <w:tcBorders>
              <w:top w:val="nil"/>
              <w:bottom w:val="nil"/>
            </w:tcBorders>
          </w:tcPr>
          <w:p w:rsidR="0031227C" w:rsidRDefault="0031227C" w:rsidP="002265C5">
            <w:pPr>
              <w:pStyle w:val="TableParagraph"/>
              <w:spacing w:before="98"/>
              <w:ind w:left="105"/>
              <w:rPr>
                <w:sz w:val="20"/>
              </w:rPr>
            </w:pPr>
            <w:r>
              <w:rPr>
                <w:sz w:val="20"/>
              </w:rPr>
              <w:t>Morning assembly</w:t>
            </w:r>
          </w:p>
        </w:tc>
      </w:tr>
      <w:tr w:rsidR="0031227C" w:rsidTr="002265C5">
        <w:trPr>
          <w:trHeight w:val="919"/>
        </w:trPr>
        <w:tc>
          <w:tcPr>
            <w:tcW w:w="2333" w:type="dxa"/>
            <w:tcBorders>
              <w:top w:val="nil"/>
              <w:bottom w:val="nil"/>
            </w:tcBorders>
            <w:shd w:val="clear" w:color="auto" w:fill="CCCCCC"/>
          </w:tcPr>
          <w:p w:rsidR="0031227C" w:rsidRDefault="0031227C" w:rsidP="002265C5">
            <w:pPr>
              <w:pStyle w:val="TableParagraph"/>
              <w:spacing w:before="96"/>
              <w:ind w:left="107"/>
              <w:rPr>
                <w:b/>
                <w:sz w:val="20"/>
              </w:rPr>
            </w:pPr>
            <w:r>
              <w:rPr>
                <w:b/>
                <w:sz w:val="20"/>
              </w:rPr>
              <w:t>9:00 – 12:15pm</w:t>
            </w:r>
          </w:p>
          <w:p w:rsidR="0031227C" w:rsidRDefault="0031227C" w:rsidP="002265C5">
            <w:pPr>
              <w:pStyle w:val="TableParagraph"/>
              <w:spacing w:before="9"/>
              <w:rPr>
                <w:sz w:val="19"/>
              </w:rPr>
            </w:pPr>
          </w:p>
          <w:p w:rsidR="0031227C" w:rsidRDefault="0031227C" w:rsidP="002265C5">
            <w:pPr>
              <w:pStyle w:val="TableParagraph"/>
              <w:spacing w:before="1"/>
              <w:ind w:left="107"/>
              <w:rPr>
                <w:b/>
                <w:sz w:val="20"/>
              </w:rPr>
            </w:pPr>
            <w:r>
              <w:rPr>
                <w:b/>
                <w:sz w:val="20"/>
              </w:rPr>
              <w:t>12:30pm</w:t>
            </w:r>
          </w:p>
        </w:tc>
        <w:tc>
          <w:tcPr>
            <w:tcW w:w="3451" w:type="dxa"/>
            <w:tcBorders>
              <w:top w:val="nil"/>
              <w:bottom w:val="nil"/>
            </w:tcBorders>
          </w:tcPr>
          <w:p w:rsidR="0031227C" w:rsidRDefault="0031227C" w:rsidP="002265C5">
            <w:pPr>
              <w:pStyle w:val="TableParagraph"/>
              <w:spacing w:before="98"/>
              <w:ind w:left="105"/>
              <w:rPr>
                <w:sz w:val="20"/>
              </w:rPr>
            </w:pPr>
            <w:r>
              <w:rPr>
                <w:sz w:val="20"/>
              </w:rPr>
              <w:t>Morning activity sessions</w:t>
            </w:r>
          </w:p>
          <w:p w:rsidR="0031227C" w:rsidRDefault="0031227C" w:rsidP="002265C5">
            <w:pPr>
              <w:pStyle w:val="TableParagraph"/>
              <w:spacing w:before="10"/>
              <w:rPr>
                <w:sz w:val="19"/>
              </w:rPr>
            </w:pPr>
          </w:p>
          <w:p w:rsidR="0031227C" w:rsidRDefault="0031227C" w:rsidP="002265C5">
            <w:pPr>
              <w:pStyle w:val="TableParagraph"/>
              <w:ind w:left="105"/>
              <w:rPr>
                <w:sz w:val="20"/>
              </w:rPr>
            </w:pPr>
            <w:r>
              <w:rPr>
                <w:sz w:val="20"/>
              </w:rPr>
              <w:t>Lunch</w:t>
            </w:r>
          </w:p>
        </w:tc>
      </w:tr>
      <w:tr w:rsidR="0031227C" w:rsidTr="002265C5">
        <w:trPr>
          <w:trHeight w:val="460"/>
        </w:trPr>
        <w:tc>
          <w:tcPr>
            <w:tcW w:w="2333" w:type="dxa"/>
            <w:tcBorders>
              <w:top w:val="nil"/>
              <w:bottom w:val="nil"/>
            </w:tcBorders>
            <w:shd w:val="clear" w:color="auto" w:fill="CCCCCC"/>
          </w:tcPr>
          <w:p w:rsidR="0031227C" w:rsidRDefault="0031227C" w:rsidP="002265C5">
            <w:pPr>
              <w:pStyle w:val="TableParagraph"/>
              <w:spacing w:before="96"/>
              <w:ind w:left="107"/>
              <w:rPr>
                <w:b/>
                <w:sz w:val="20"/>
              </w:rPr>
            </w:pPr>
            <w:r>
              <w:rPr>
                <w:b/>
                <w:sz w:val="20"/>
              </w:rPr>
              <w:t>1:30pm</w:t>
            </w:r>
          </w:p>
        </w:tc>
        <w:tc>
          <w:tcPr>
            <w:tcW w:w="3451" w:type="dxa"/>
            <w:tcBorders>
              <w:top w:val="nil"/>
              <w:bottom w:val="nil"/>
            </w:tcBorders>
          </w:tcPr>
          <w:p w:rsidR="0031227C" w:rsidRDefault="0031227C" w:rsidP="002265C5">
            <w:pPr>
              <w:pStyle w:val="TableParagraph"/>
              <w:spacing w:before="98"/>
              <w:ind w:left="105"/>
              <w:rPr>
                <w:sz w:val="20"/>
              </w:rPr>
            </w:pPr>
            <w:r>
              <w:rPr>
                <w:sz w:val="20"/>
              </w:rPr>
              <w:t>Afternoon assembly</w:t>
            </w:r>
          </w:p>
        </w:tc>
      </w:tr>
      <w:tr w:rsidR="0031227C" w:rsidTr="002265C5">
        <w:trPr>
          <w:trHeight w:val="919"/>
        </w:trPr>
        <w:tc>
          <w:tcPr>
            <w:tcW w:w="2333" w:type="dxa"/>
            <w:tcBorders>
              <w:top w:val="nil"/>
              <w:bottom w:val="nil"/>
            </w:tcBorders>
            <w:shd w:val="clear" w:color="auto" w:fill="CCCCCC"/>
          </w:tcPr>
          <w:p w:rsidR="0031227C" w:rsidRDefault="0031227C" w:rsidP="002265C5">
            <w:pPr>
              <w:pStyle w:val="TableParagraph"/>
              <w:spacing w:before="96"/>
              <w:ind w:left="107"/>
              <w:rPr>
                <w:b/>
                <w:sz w:val="20"/>
              </w:rPr>
            </w:pPr>
            <w:r>
              <w:rPr>
                <w:b/>
                <w:sz w:val="20"/>
              </w:rPr>
              <w:t>1:45pm –</w:t>
            </w:r>
            <w:r>
              <w:rPr>
                <w:b/>
                <w:spacing w:val="-13"/>
                <w:sz w:val="20"/>
              </w:rPr>
              <w:t xml:space="preserve"> </w:t>
            </w:r>
            <w:r>
              <w:rPr>
                <w:b/>
                <w:sz w:val="20"/>
              </w:rPr>
              <w:t>4:30pm</w:t>
            </w:r>
          </w:p>
          <w:p w:rsidR="0031227C" w:rsidRDefault="0031227C" w:rsidP="002265C5">
            <w:pPr>
              <w:pStyle w:val="TableParagraph"/>
              <w:spacing w:before="9"/>
              <w:rPr>
                <w:sz w:val="19"/>
              </w:rPr>
            </w:pPr>
          </w:p>
          <w:p w:rsidR="0031227C" w:rsidRDefault="0031227C" w:rsidP="002265C5">
            <w:pPr>
              <w:pStyle w:val="TableParagraph"/>
              <w:spacing w:before="1"/>
              <w:ind w:left="107"/>
              <w:rPr>
                <w:b/>
                <w:sz w:val="20"/>
              </w:rPr>
            </w:pPr>
            <w:r>
              <w:rPr>
                <w:b/>
                <w:sz w:val="20"/>
              </w:rPr>
              <w:t>4:30pm –</w:t>
            </w:r>
            <w:r>
              <w:rPr>
                <w:b/>
                <w:spacing w:val="-13"/>
                <w:sz w:val="20"/>
              </w:rPr>
              <w:t xml:space="preserve"> </w:t>
            </w:r>
            <w:r>
              <w:rPr>
                <w:b/>
                <w:sz w:val="20"/>
              </w:rPr>
              <w:t>5:30pm</w:t>
            </w:r>
          </w:p>
        </w:tc>
        <w:tc>
          <w:tcPr>
            <w:tcW w:w="3451" w:type="dxa"/>
            <w:tcBorders>
              <w:top w:val="nil"/>
              <w:bottom w:val="nil"/>
            </w:tcBorders>
          </w:tcPr>
          <w:p w:rsidR="0031227C" w:rsidRDefault="0031227C" w:rsidP="002265C5">
            <w:pPr>
              <w:pStyle w:val="TableParagraph"/>
              <w:spacing w:before="98"/>
              <w:ind w:left="105"/>
              <w:rPr>
                <w:sz w:val="20"/>
              </w:rPr>
            </w:pPr>
            <w:r>
              <w:rPr>
                <w:sz w:val="20"/>
              </w:rPr>
              <w:t>Afternoon activity sessions</w:t>
            </w:r>
          </w:p>
          <w:p w:rsidR="0031227C" w:rsidRDefault="0031227C" w:rsidP="002265C5">
            <w:pPr>
              <w:pStyle w:val="TableParagraph"/>
              <w:spacing w:before="10"/>
              <w:rPr>
                <w:sz w:val="19"/>
              </w:rPr>
            </w:pPr>
          </w:p>
          <w:p w:rsidR="0031227C" w:rsidRDefault="0031227C" w:rsidP="002265C5">
            <w:pPr>
              <w:pStyle w:val="TableParagraph"/>
              <w:ind w:left="105"/>
              <w:rPr>
                <w:sz w:val="20"/>
              </w:rPr>
            </w:pPr>
            <w:r>
              <w:rPr>
                <w:sz w:val="20"/>
              </w:rPr>
              <w:t>Showers/Dinner preparation</w:t>
            </w:r>
          </w:p>
        </w:tc>
      </w:tr>
      <w:tr w:rsidR="0031227C" w:rsidTr="002265C5">
        <w:trPr>
          <w:trHeight w:val="460"/>
        </w:trPr>
        <w:tc>
          <w:tcPr>
            <w:tcW w:w="2333" w:type="dxa"/>
            <w:tcBorders>
              <w:top w:val="nil"/>
              <w:bottom w:val="nil"/>
            </w:tcBorders>
            <w:shd w:val="clear" w:color="auto" w:fill="CCCCCC"/>
          </w:tcPr>
          <w:p w:rsidR="0031227C" w:rsidRDefault="0031227C" w:rsidP="002265C5">
            <w:pPr>
              <w:pStyle w:val="TableParagraph"/>
              <w:spacing w:before="96"/>
              <w:ind w:left="107"/>
              <w:rPr>
                <w:b/>
                <w:sz w:val="20"/>
              </w:rPr>
            </w:pPr>
            <w:r>
              <w:rPr>
                <w:b/>
                <w:sz w:val="20"/>
              </w:rPr>
              <w:t>6:00pm</w:t>
            </w:r>
          </w:p>
        </w:tc>
        <w:tc>
          <w:tcPr>
            <w:tcW w:w="3451" w:type="dxa"/>
            <w:tcBorders>
              <w:top w:val="nil"/>
              <w:bottom w:val="nil"/>
            </w:tcBorders>
          </w:tcPr>
          <w:p w:rsidR="0031227C" w:rsidRDefault="0031227C" w:rsidP="002265C5">
            <w:pPr>
              <w:pStyle w:val="TableParagraph"/>
              <w:spacing w:before="98"/>
              <w:ind w:left="105"/>
              <w:rPr>
                <w:sz w:val="20"/>
              </w:rPr>
            </w:pPr>
            <w:r>
              <w:rPr>
                <w:sz w:val="20"/>
              </w:rPr>
              <w:t>Dinner</w:t>
            </w:r>
          </w:p>
        </w:tc>
      </w:tr>
      <w:tr w:rsidR="0031227C" w:rsidTr="002265C5">
        <w:trPr>
          <w:trHeight w:val="1550"/>
        </w:trPr>
        <w:tc>
          <w:tcPr>
            <w:tcW w:w="2333" w:type="dxa"/>
            <w:tcBorders>
              <w:top w:val="nil"/>
            </w:tcBorders>
            <w:shd w:val="clear" w:color="auto" w:fill="CCCCCC"/>
          </w:tcPr>
          <w:p w:rsidR="0031227C" w:rsidRDefault="0031227C" w:rsidP="002265C5">
            <w:pPr>
              <w:pStyle w:val="TableParagraph"/>
              <w:spacing w:before="96"/>
              <w:ind w:left="107"/>
              <w:rPr>
                <w:b/>
                <w:sz w:val="20"/>
              </w:rPr>
            </w:pPr>
            <w:r>
              <w:rPr>
                <w:b/>
                <w:sz w:val="20"/>
              </w:rPr>
              <w:t>7:00pm</w:t>
            </w:r>
          </w:p>
          <w:p w:rsidR="0031227C" w:rsidRDefault="0031227C" w:rsidP="002265C5">
            <w:pPr>
              <w:pStyle w:val="TableParagraph"/>
              <w:spacing w:before="9"/>
              <w:rPr>
                <w:sz w:val="19"/>
              </w:rPr>
            </w:pPr>
          </w:p>
          <w:p w:rsidR="0031227C" w:rsidRDefault="0031227C" w:rsidP="002265C5">
            <w:pPr>
              <w:pStyle w:val="TableParagraph"/>
              <w:spacing w:before="1"/>
              <w:ind w:left="107"/>
              <w:rPr>
                <w:b/>
                <w:sz w:val="20"/>
              </w:rPr>
            </w:pPr>
            <w:r>
              <w:rPr>
                <w:b/>
                <w:sz w:val="20"/>
              </w:rPr>
              <w:t>7:15 – 8:30pm</w:t>
            </w:r>
          </w:p>
        </w:tc>
        <w:tc>
          <w:tcPr>
            <w:tcW w:w="3451" w:type="dxa"/>
            <w:tcBorders>
              <w:top w:val="nil"/>
            </w:tcBorders>
          </w:tcPr>
          <w:p w:rsidR="0031227C" w:rsidRDefault="0031227C" w:rsidP="002265C5">
            <w:pPr>
              <w:pStyle w:val="TableParagraph"/>
              <w:spacing w:before="98" w:line="477" w:lineRule="auto"/>
              <w:ind w:left="105" w:right="1192"/>
              <w:rPr>
                <w:sz w:val="20"/>
              </w:rPr>
            </w:pPr>
            <w:r>
              <w:rPr>
                <w:sz w:val="20"/>
              </w:rPr>
              <w:t>Evening assembly Evening activity session</w:t>
            </w:r>
          </w:p>
        </w:tc>
      </w:tr>
    </w:tbl>
    <w:p w:rsidR="0031227C" w:rsidRDefault="0031227C" w:rsidP="0031227C">
      <w:pPr>
        <w:pStyle w:val="BodyText"/>
        <w:spacing w:before="9"/>
        <w:rPr>
          <w:sz w:val="23"/>
        </w:rPr>
      </w:pPr>
    </w:p>
    <w:p w:rsidR="0031227C" w:rsidRDefault="0031227C" w:rsidP="0031227C">
      <w:pPr>
        <w:pStyle w:val="BodyText"/>
        <w:ind w:left="1763" w:right="1933"/>
        <w:jc w:val="center"/>
      </w:pPr>
      <w:r>
        <w:t>The visiting teachers (VTs) are responsible for the supervision of students between lights out (10:00 pm) and 7:30 am the next morning.</w:t>
      </w:r>
    </w:p>
    <w:p w:rsidR="0031227C" w:rsidRDefault="0031227C" w:rsidP="0031227C">
      <w:pPr>
        <w:pStyle w:val="BodyText"/>
        <w:spacing w:line="251" w:lineRule="exact"/>
        <w:ind w:right="167"/>
        <w:jc w:val="center"/>
      </w:pPr>
      <w:r>
        <w:t>Times vary depending on age groups and programs.</w:t>
      </w:r>
    </w:p>
    <w:p w:rsidR="0031227C" w:rsidRDefault="0031227C" w:rsidP="0031227C">
      <w:pPr>
        <w:tabs>
          <w:tab w:val="left" w:pos="971"/>
          <w:tab w:val="left" w:pos="972"/>
        </w:tabs>
        <w:ind w:right="418"/>
        <w:sectPr w:rsidR="0031227C">
          <w:footerReference w:type="default" r:id="rId14"/>
          <w:pgSz w:w="11900" w:h="16840"/>
          <w:pgMar w:top="780" w:right="420" w:bottom="740" w:left="600" w:header="0" w:footer="478" w:gutter="0"/>
          <w:cols w:space="720"/>
        </w:sectPr>
      </w:pPr>
    </w:p>
    <w:p w:rsidR="001254FB" w:rsidRDefault="001254FB" w:rsidP="001254FB">
      <w:pPr>
        <w:pStyle w:val="Heading1"/>
        <w:spacing w:before="17"/>
        <w:ind w:left="0"/>
      </w:pPr>
      <w:r>
        <w:rPr>
          <w:color w:val="6FAD46"/>
        </w:rPr>
        <w:t>Curriculum/Program – Adventure Activities</w:t>
      </w:r>
    </w:p>
    <w:p w:rsidR="001254FB" w:rsidRPr="0031227C" w:rsidRDefault="001254FB" w:rsidP="001254FB">
      <w:pPr>
        <w:pStyle w:val="BodyText"/>
        <w:spacing w:before="276"/>
        <w:ind w:left="251" w:right="416"/>
        <w:jc w:val="both"/>
      </w:pPr>
      <w:r w:rsidRPr="0031227C">
        <w:t>Below is a brief description of some activities that may be in your program. Many of the activities are conducted in remote and rugged locations and in environments subject to severe weather and other natural hazards. In the event of injury or illness, access to communications or emergency services may be limited or not available for significant periods of time. This may result in delays in injured or sick group members accessing more definitive care.</w:t>
      </w:r>
    </w:p>
    <w:p w:rsidR="001254FB" w:rsidRPr="0031227C" w:rsidRDefault="001254FB" w:rsidP="001254FB">
      <w:pPr>
        <w:pStyle w:val="BodyText"/>
      </w:pPr>
    </w:p>
    <w:p w:rsidR="001254FB" w:rsidRPr="0031227C" w:rsidRDefault="001254FB" w:rsidP="001254FB">
      <w:pPr>
        <w:spacing w:line="276" w:lineRule="exact"/>
        <w:ind w:left="251"/>
        <w:rPr>
          <w:b/>
        </w:rPr>
      </w:pPr>
      <w:r w:rsidRPr="0031227C">
        <w:rPr>
          <w:b/>
          <w:color w:val="007F00"/>
        </w:rPr>
        <w:t>ABSEILING AND ROCK CLIMBING</w:t>
      </w:r>
    </w:p>
    <w:p w:rsidR="001254FB" w:rsidRPr="0031227C" w:rsidRDefault="001254FB" w:rsidP="001254FB">
      <w:pPr>
        <w:pStyle w:val="BodyText"/>
        <w:ind w:left="251" w:right="417"/>
        <w:jc w:val="both"/>
      </w:pPr>
      <w:r w:rsidRPr="0031227C">
        <w:t xml:space="preserve">Suitable for middle primary aged students through to adults, these activities are conducted under qualified instruction by 15MC teachers. We have a purpose built 10 </w:t>
      </w:r>
      <w:proofErr w:type="spellStart"/>
      <w:r w:rsidRPr="0031227C">
        <w:t>metre</w:t>
      </w:r>
      <w:proofErr w:type="spellEnd"/>
      <w:r w:rsidRPr="0031227C">
        <w:t xml:space="preserve"> tower on site for these activities.</w:t>
      </w:r>
    </w:p>
    <w:p w:rsidR="001254FB" w:rsidRPr="0031227C" w:rsidRDefault="001254FB" w:rsidP="001254FB">
      <w:pPr>
        <w:pStyle w:val="BodyText"/>
        <w:spacing w:before="2"/>
        <w:ind w:left="251" w:right="418"/>
        <w:jc w:val="both"/>
      </w:pPr>
      <w:r w:rsidRPr="0031227C">
        <w:t>Abseiling and Rock Climbing Extension - students may be involved in belaying other students under active supervision and after training and assessment by teachers. Some students are taken to a site in the King Valley where they have the opportunity to extend the climbing and abseiling they have done at the Campus. This is normally done as a half day activity.</w:t>
      </w:r>
    </w:p>
    <w:p w:rsidR="001254FB" w:rsidRPr="0031227C" w:rsidRDefault="001254FB" w:rsidP="001254FB">
      <w:pPr>
        <w:pStyle w:val="BodyText"/>
        <w:spacing w:before="10"/>
      </w:pPr>
    </w:p>
    <w:p w:rsidR="001254FB" w:rsidRPr="0031227C" w:rsidRDefault="001254FB" w:rsidP="001254FB">
      <w:pPr>
        <w:spacing w:line="276" w:lineRule="exact"/>
        <w:ind w:left="251"/>
        <w:rPr>
          <w:b/>
        </w:rPr>
      </w:pPr>
      <w:r w:rsidRPr="0031227C">
        <w:rPr>
          <w:b/>
          <w:color w:val="007F00"/>
        </w:rPr>
        <w:t>ARCHERY</w:t>
      </w:r>
    </w:p>
    <w:p w:rsidR="001254FB" w:rsidRPr="0031227C" w:rsidRDefault="001254FB" w:rsidP="001254FB">
      <w:pPr>
        <w:pStyle w:val="BodyText"/>
        <w:ind w:left="251" w:right="420"/>
        <w:jc w:val="both"/>
      </w:pPr>
      <w:r w:rsidRPr="0031227C">
        <w:t>The archery area is located within the 15MC fenced in grounds. Targets are set up permanently and we have up to two students at one time shooting. Grade 2 and older can complete this activity.</w:t>
      </w:r>
    </w:p>
    <w:p w:rsidR="001254FB" w:rsidRPr="0031227C" w:rsidRDefault="001254FB" w:rsidP="001254FB">
      <w:pPr>
        <w:pStyle w:val="BodyText"/>
        <w:spacing w:before="1"/>
      </w:pPr>
    </w:p>
    <w:p w:rsidR="001254FB" w:rsidRPr="0031227C" w:rsidRDefault="001254FB" w:rsidP="001254FB">
      <w:pPr>
        <w:spacing w:line="276" w:lineRule="exact"/>
        <w:ind w:left="251"/>
        <w:rPr>
          <w:b/>
        </w:rPr>
      </w:pPr>
      <w:r w:rsidRPr="0031227C">
        <w:rPr>
          <w:b/>
          <w:color w:val="007F00"/>
        </w:rPr>
        <w:t>BIKE RIDING</w:t>
      </w:r>
    </w:p>
    <w:p w:rsidR="001254FB" w:rsidRPr="0031227C" w:rsidRDefault="001254FB" w:rsidP="001254FB">
      <w:pPr>
        <w:pStyle w:val="BodyText"/>
        <w:ind w:left="251" w:right="420"/>
        <w:jc w:val="both"/>
      </w:pPr>
      <w:r w:rsidRPr="0031227C">
        <w:t>Bike Riding is conducted on riding tracks that are within the 15 Mile Creek property. Tracks have varied degrees of difficulty.</w:t>
      </w:r>
    </w:p>
    <w:p w:rsidR="001254FB" w:rsidRPr="0031227C" w:rsidRDefault="001254FB" w:rsidP="001254FB">
      <w:pPr>
        <w:pStyle w:val="BodyText"/>
        <w:ind w:left="251" w:right="418"/>
        <w:jc w:val="both"/>
      </w:pPr>
      <w:r w:rsidRPr="0031227C">
        <w:t>Bike Riding Extension - On occasion some bike riding programs for older students are run at offsite locations.</w:t>
      </w:r>
    </w:p>
    <w:p w:rsidR="001254FB" w:rsidRPr="0031227C" w:rsidRDefault="001254FB" w:rsidP="001254FB">
      <w:pPr>
        <w:pStyle w:val="BodyText"/>
        <w:ind w:left="251" w:right="418"/>
        <w:jc w:val="both"/>
      </w:pPr>
      <w:r w:rsidRPr="0031227C">
        <w:t>Teachers conduct bike riding lessons for all age groups (BMX bikes for primary students, mountain bikes for secondary students)</w:t>
      </w:r>
    </w:p>
    <w:p w:rsidR="001254FB" w:rsidRPr="0031227C" w:rsidRDefault="001254FB" w:rsidP="001254FB">
      <w:pPr>
        <w:spacing w:line="276" w:lineRule="exact"/>
        <w:ind w:left="251"/>
        <w:rPr>
          <w:b/>
          <w:color w:val="007F00"/>
        </w:rPr>
      </w:pPr>
    </w:p>
    <w:p w:rsidR="001254FB" w:rsidRPr="0031227C" w:rsidRDefault="001254FB" w:rsidP="001254FB">
      <w:pPr>
        <w:spacing w:line="276" w:lineRule="exact"/>
        <w:ind w:left="251"/>
        <w:rPr>
          <w:b/>
        </w:rPr>
      </w:pPr>
      <w:r w:rsidRPr="0031227C">
        <w:rPr>
          <w:b/>
          <w:color w:val="007F00"/>
        </w:rPr>
        <w:t>BUSH WALKING</w:t>
      </w:r>
    </w:p>
    <w:p w:rsidR="001254FB" w:rsidRPr="0031227C" w:rsidRDefault="001254FB" w:rsidP="001254FB">
      <w:pPr>
        <w:pStyle w:val="BodyText"/>
        <w:ind w:left="251" w:right="416"/>
        <w:jc w:val="both"/>
      </w:pPr>
      <w:r w:rsidRPr="0031227C">
        <w:t xml:space="preserve">There are a variety of walks available at 15MC to cater for all abilities. Bushwalks range from short walks within the 15MC site to extended walks beyond the 15MC site boundaries, including overnight trips. </w:t>
      </w:r>
      <w:r w:rsidRPr="0031227C">
        <w:rPr>
          <w:spacing w:val="2"/>
        </w:rPr>
        <w:t xml:space="preserve">We </w:t>
      </w:r>
      <w:r w:rsidRPr="0031227C">
        <w:t xml:space="preserve">have a network of easy to navigate four-wheel drive and walking tracks within the 15MC property as well as wilderness walks requiring map reading skills. Offsite bushwalks involve students hiking in groups of 12, accompanied by one 15 Mile creek teacher and one Visiting Teacher. Walks can visit a number of sites and environmentally sensitive sites </w:t>
      </w:r>
      <w:proofErr w:type="spellStart"/>
      <w:r w:rsidRPr="0031227C">
        <w:t>en</w:t>
      </w:r>
      <w:proofErr w:type="spellEnd"/>
      <w:r w:rsidRPr="0031227C">
        <w:t xml:space="preserve">-route. Students often cook for themselves using lightweight stoves or as a group using camp ovens under supervision. Bushwalks are preceded by a hike preparation session where students discuss the bushwalk and are given information, </w:t>
      </w:r>
      <w:r w:rsidR="00CB0737" w:rsidRPr="0031227C">
        <w:t>training, equipment</w:t>
      </w:r>
      <w:r w:rsidRPr="0031227C">
        <w:t>, and food required for a safe and enjoyable</w:t>
      </w:r>
      <w:r w:rsidRPr="0031227C">
        <w:rPr>
          <w:spacing w:val="-14"/>
        </w:rPr>
        <w:t xml:space="preserve"> </w:t>
      </w:r>
      <w:r w:rsidRPr="0031227C">
        <w:t>experience.</w:t>
      </w:r>
    </w:p>
    <w:p w:rsidR="001254FB" w:rsidRPr="0031227C" w:rsidRDefault="001254FB" w:rsidP="001254FB">
      <w:pPr>
        <w:pStyle w:val="BodyText"/>
        <w:spacing w:before="1"/>
      </w:pPr>
    </w:p>
    <w:p w:rsidR="001254FB" w:rsidRPr="0031227C" w:rsidRDefault="001254FB" w:rsidP="001254FB">
      <w:pPr>
        <w:spacing w:line="276" w:lineRule="exact"/>
        <w:ind w:left="251"/>
        <w:rPr>
          <w:b/>
        </w:rPr>
      </w:pPr>
      <w:r w:rsidRPr="0031227C">
        <w:rPr>
          <w:b/>
          <w:color w:val="007F00"/>
        </w:rPr>
        <w:t>BUSH SHELTERS (CUBBY BUILDING)</w:t>
      </w:r>
    </w:p>
    <w:p w:rsidR="001254FB" w:rsidRPr="0031227C" w:rsidRDefault="001254FB" w:rsidP="001254FB">
      <w:pPr>
        <w:pStyle w:val="BodyText"/>
        <w:ind w:left="251" w:right="418"/>
        <w:jc w:val="both"/>
      </w:pPr>
      <w:r w:rsidRPr="0031227C">
        <w:t>This activity is taken in the bush area within the main 15MC site. Students can use fallen Stringybark trees and the bark from them to construct shelters. There are usually completed cubbies in the area, and groups are encouraged to break up these old cubbies and use the timber to make their own. It is fun to see if the constructions are waterproof by “raining” on them, using a watering can.</w:t>
      </w:r>
    </w:p>
    <w:p w:rsidR="001254FB" w:rsidRPr="0031227C" w:rsidRDefault="001254FB" w:rsidP="001254FB">
      <w:pPr>
        <w:pStyle w:val="BodyText"/>
        <w:spacing w:before="1"/>
      </w:pPr>
    </w:p>
    <w:p w:rsidR="001254FB" w:rsidRPr="0031227C" w:rsidRDefault="001254FB" w:rsidP="001254FB">
      <w:pPr>
        <w:spacing w:line="276" w:lineRule="exact"/>
        <w:ind w:left="251"/>
        <w:rPr>
          <w:b/>
        </w:rPr>
      </w:pPr>
      <w:r w:rsidRPr="0031227C">
        <w:rPr>
          <w:b/>
          <w:color w:val="007F00"/>
        </w:rPr>
        <w:t>CANOEING/RAFTING/SLEDDING</w:t>
      </w:r>
    </w:p>
    <w:p w:rsidR="001254FB" w:rsidRPr="0031227C" w:rsidRDefault="001254FB" w:rsidP="001254FB">
      <w:pPr>
        <w:pStyle w:val="BodyText"/>
        <w:ind w:left="251" w:right="416"/>
        <w:jc w:val="both"/>
      </w:pPr>
      <w:r w:rsidRPr="0031227C">
        <w:t xml:space="preserve">Canoeing is </w:t>
      </w:r>
      <w:r w:rsidR="00CB0737">
        <w:t xml:space="preserve">held on </w:t>
      </w:r>
      <w:r w:rsidRPr="0031227C">
        <w:t xml:space="preserve">our purpose-built dam, a 5-minute walk from the main 15MC site. Extended water based programs are also conducted offsite at venues including but not limited to Lake William </w:t>
      </w:r>
      <w:proofErr w:type="spellStart"/>
      <w:r w:rsidRPr="0031227C">
        <w:t>Hovell</w:t>
      </w:r>
      <w:proofErr w:type="spellEnd"/>
      <w:r w:rsidRPr="0031227C">
        <w:t>, the King and Murray Rivers.</w:t>
      </w:r>
    </w:p>
    <w:p w:rsidR="001254FB" w:rsidRPr="0031227C" w:rsidRDefault="001254FB" w:rsidP="001254FB">
      <w:pPr>
        <w:pStyle w:val="BodyText"/>
        <w:spacing w:before="9"/>
      </w:pPr>
    </w:p>
    <w:p w:rsidR="001254FB" w:rsidRPr="0031227C" w:rsidRDefault="001254FB" w:rsidP="001254FB">
      <w:pPr>
        <w:ind w:left="251"/>
        <w:rPr>
          <w:b/>
        </w:rPr>
      </w:pPr>
      <w:r w:rsidRPr="0031227C">
        <w:rPr>
          <w:b/>
          <w:color w:val="007F00"/>
        </w:rPr>
        <w:t>EXTREME WEATHER ACTIVITIES</w:t>
      </w:r>
    </w:p>
    <w:p w:rsidR="001254FB" w:rsidRPr="0031227C" w:rsidRDefault="001254FB" w:rsidP="001254FB">
      <w:pPr>
        <w:pStyle w:val="BodyText"/>
        <w:spacing w:before="2"/>
        <w:ind w:left="251" w:right="418"/>
        <w:jc w:val="both"/>
      </w:pPr>
      <w:r w:rsidRPr="0031227C">
        <w:t xml:space="preserve">In the event of extreme weather, we have a number of activities available. These include: games in the </w:t>
      </w:r>
      <w:r w:rsidR="00CB0737">
        <w:t>r</w:t>
      </w:r>
      <w:r w:rsidRPr="0031227C">
        <w:t>ecreation shed (</w:t>
      </w:r>
      <w:r w:rsidR="00CB0737">
        <w:t>b</w:t>
      </w:r>
      <w:r w:rsidRPr="0031227C">
        <w:t xml:space="preserve">asketball, </w:t>
      </w:r>
      <w:r w:rsidR="00CB0737">
        <w:t>t</w:t>
      </w:r>
      <w:r w:rsidRPr="0031227C">
        <w:t xml:space="preserve">able-tennis, </w:t>
      </w:r>
      <w:r w:rsidR="00CB0737">
        <w:t>b</w:t>
      </w:r>
      <w:r w:rsidRPr="0031227C">
        <w:t xml:space="preserve">occe, </w:t>
      </w:r>
      <w:r w:rsidR="00CB0737">
        <w:t>i</w:t>
      </w:r>
      <w:r w:rsidRPr="0031227C">
        <w:t xml:space="preserve">nitiative games), </w:t>
      </w:r>
      <w:r w:rsidR="00CB0737">
        <w:t>b</w:t>
      </w:r>
      <w:r w:rsidRPr="0031227C">
        <w:t xml:space="preserve">oard games in the mud </w:t>
      </w:r>
      <w:r w:rsidR="00CB0737" w:rsidRPr="0031227C">
        <w:t>brick room</w:t>
      </w:r>
      <w:r w:rsidRPr="0031227C">
        <w:t>,</w:t>
      </w:r>
      <w:r w:rsidR="00CB0737">
        <w:t xml:space="preserve"> b</w:t>
      </w:r>
      <w:r w:rsidRPr="0031227C">
        <w:t xml:space="preserve">ush </w:t>
      </w:r>
      <w:r w:rsidR="00CB0737">
        <w:t>a</w:t>
      </w:r>
      <w:r w:rsidRPr="0031227C">
        <w:t>rt, and group games</w:t>
      </w:r>
      <w:r w:rsidR="00CB0737">
        <w:t>.</w:t>
      </w:r>
      <w:r w:rsidRPr="0031227C">
        <w:t xml:space="preserve"> In hot conditions, an afternoon may be well spent undertaking activities in the cool waters of the 15 Mile Creek.</w:t>
      </w:r>
    </w:p>
    <w:p w:rsidR="001254FB" w:rsidRPr="0031227C" w:rsidRDefault="001254FB" w:rsidP="001254FB">
      <w:pPr>
        <w:pStyle w:val="BodyText"/>
        <w:spacing w:before="11"/>
      </w:pPr>
    </w:p>
    <w:p w:rsidR="001254FB" w:rsidRPr="0031227C" w:rsidRDefault="001254FB" w:rsidP="001254FB">
      <w:pPr>
        <w:spacing w:line="276" w:lineRule="exact"/>
        <w:ind w:left="251"/>
        <w:rPr>
          <w:b/>
        </w:rPr>
      </w:pPr>
      <w:r w:rsidRPr="0031227C">
        <w:rPr>
          <w:b/>
          <w:color w:val="007F00"/>
        </w:rPr>
        <w:t>FLYING FOX</w:t>
      </w:r>
    </w:p>
    <w:p w:rsidR="001254FB" w:rsidRPr="0031227C" w:rsidRDefault="001254FB" w:rsidP="001254FB">
      <w:pPr>
        <w:pStyle w:val="BodyText"/>
        <w:spacing w:line="253" w:lineRule="exact"/>
        <w:ind w:left="251"/>
        <w:jc w:val="both"/>
      </w:pPr>
      <w:r w:rsidRPr="0031227C">
        <w:t xml:space="preserve">Our flying fox consists of two </w:t>
      </w:r>
      <w:r w:rsidR="00CB0737" w:rsidRPr="0031227C">
        <w:t>60-meter</w:t>
      </w:r>
      <w:r w:rsidRPr="0031227C">
        <w:t xml:space="preserve"> zip lines</w:t>
      </w:r>
      <w:r w:rsidR="00CB0737">
        <w:t xml:space="preserve">. </w:t>
      </w:r>
    </w:p>
    <w:p w:rsidR="001254FB" w:rsidRPr="0031227C" w:rsidRDefault="001254FB" w:rsidP="001254FB">
      <w:pPr>
        <w:pStyle w:val="BodyText"/>
        <w:spacing w:before="2"/>
      </w:pPr>
    </w:p>
    <w:p w:rsidR="001254FB" w:rsidRPr="0031227C" w:rsidRDefault="001254FB" w:rsidP="001254FB">
      <w:pPr>
        <w:spacing w:line="276" w:lineRule="exact"/>
        <w:ind w:left="251"/>
        <w:rPr>
          <w:b/>
        </w:rPr>
      </w:pPr>
      <w:r w:rsidRPr="0031227C">
        <w:rPr>
          <w:b/>
          <w:color w:val="007F00"/>
        </w:rPr>
        <w:t>INITIATIVES/TEAM GAMES</w:t>
      </w:r>
    </w:p>
    <w:p w:rsidR="001254FB" w:rsidRPr="0031227C" w:rsidRDefault="001254FB" w:rsidP="001254FB">
      <w:pPr>
        <w:pStyle w:val="BodyText"/>
        <w:ind w:left="251" w:right="418"/>
        <w:jc w:val="both"/>
      </w:pPr>
      <w:r w:rsidRPr="0031227C">
        <w:t>The team games area is suitable for middle primary aged students, through to adults. A number of tasks have to be solved by each group, working cooperatively together. This is a great activity for getting people to work together</w:t>
      </w:r>
      <w:r w:rsidR="00CB0737">
        <w:t xml:space="preserve"> and appreciating each other’s personal attributes. </w:t>
      </w:r>
    </w:p>
    <w:p w:rsidR="001254FB" w:rsidRPr="0031227C" w:rsidRDefault="001254FB" w:rsidP="001254FB">
      <w:pPr>
        <w:pStyle w:val="BodyText"/>
      </w:pPr>
    </w:p>
    <w:p w:rsidR="001254FB" w:rsidRPr="0031227C" w:rsidRDefault="001254FB" w:rsidP="001254FB">
      <w:pPr>
        <w:spacing w:line="276" w:lineRule="exact"/>
        <w:ind w:left="251"/>
        <w:rPr>
          <w:b/>
        </w:rPr>
      </w:pPr>
      <w:r w:rsidRPr="0031227C">
        <w:rPr>
          <w:b/>
          <w:color w:val="007F00"/>
        </w:rPr>
        <w:t>ORIENTEERING</w:t>
      </w:r>
    </w:p>
    <w:p w:rsidR="001254FB" w:rsidRPr="0031227C" w:rsidRDefault="001254FB" w:rsidP="001254FB">
      <w:pPr>
        <w:pStyle w:val="BodyText"/>
        <w:ind w:left="251" w:right="418"/>
        <w:jc w:val="both"/>
      </w:pPr>
      <w:r w:rsidRPr="0031227C">
        <w:t>We have a number of Orienteering Courses set up around the 15MC site, varying from easy 15 minute courses, to harder hour-long courses.</w:t>
      </w:r>
    </w:p>
    <w:p w:rsidR="001254FB" w:rsidRPr="0031227C" w:rsidRDefault="001254FB" w:rsidP="001254FB">
      <w:pPr>
        <w:pStyle w:val="BodyText"/>
      </w:pPr>
    </w:p>
    <w:p w:rsidR="001254FB" w:rsidRPr="0031227C" w:rsidRDefault="001254FB" w:rsidP="001254FB">
      <w:pPr>
        <w:spacing w:line="276" w:lineRule="exact"/>
        <w:ind w:left="251"/>
        <w:rPr>
          <w:b/>
        </w:rPr>
      </w:pPr>
      <w:r w:rsidRPr="0031227C">
        <w:rPr>
          <w:b/>
          <w:color w:val="007F00"/>
        </w:rPr>
        <w:t>PIONEERING/RAFT MAKING</w:t>
      </w:r>
    </w:p>
    <w:p w:rsidR="001254FB" w:rsidRPr="0031227C" w:rsidRDefault="001254FB" w:rsidP="001254FB">
      <w:pPr>
        <w:pStyle w:val="BodyText"/>
        <w:ind w:left="251" w:right="416"/>
        <w:jc w:val="both"/>
      </w:pPr>
      <w:r w:rsidRPr="0031227C">
        <w:t>This activity is recommended for Grade 3 children and older, as the participants need to be competent swimmers. It is undertaken at the dam. Raft making involves a group working together as a team to create a raft suitable for up to 4 people to ride on at any one time.</w:t>
      </w:r>
    </w:p>
    <w:p w:rsidR="001254FB" w:rsidRPr="0031227C" w:rsidRDefault="001254FB" w:rsidP="001254FB">
      <w:pPr>
        <w:pStyle w:val="BodyText"/>
      </w:pPr>
    </w:p>
    <w:p w:rsidR="001254FB" w:rsidRPr="0031227C" w:rsidRDefault="001254FB" w:rsidP="001254FB">
      <w:pPr>
        <w:spacing w:line="276" w:lineRule="exact"/>
        <w:ind w:left="251"/>
        <w:rPr>
          <w:b/>
        </w:rPr>
      </w:pPr>
      <w:r w:rsidRPr="0031227C">
        <w:rPr>
          <w:b/>
          <w:color w:val="007F00"/>
        </w:rPr>
        <w:t>TENTS (BUSH CAMPING EXPERIENCE)</w:t>
      </w:r>
    </w:p>
    <w:p w:rsidR="001254FB" w:rsidRPr="0031227C" w:rsidRDefault="001254FB" w:rsidP="001254FB">
      <w:pPr>
        <w:pStyle w:val="BodyText"/>
        <w:ind w:left="251" w:right="416"/>
        <w:jc w:val="both"/>
      </w:pPr>
      <w:r w:rsidRPr="0031227C">
        <w:t xml:space="preserve">We have an overnight bush camping area close to the main 15MC site suitable for young students to experience camping in tents in a bush setting. This area is a 5minute walk from the main 15MC site, and has an open hut, camp fire area and a pit toilet nearby. Vehicle access to the camping area is easily available. Extended onsite and offsite overnight trips can be </w:t>
      </w:r>
      <w:proofErr w:type="spellStart"/>
      <w:r w:rsidRPr="0031227C">
        <w:t>organised</w:t>
      </w:r>
      <w:proofErr w:type="spellEnd"/>
      <w:r w:rsidRPr="0031227C">
        <w:t xml:space="preserve"> – usually for older students.</w:t>
      </w:r>
    </w:p>
    <w:p w:rsidR="001254FB" w:rsidRPr="0031227C" w:rsidRDefault="001254FB" w:rsidP="001254FB">
      <w:pPr>
        <w:pStyle w:val="BodyText"/>
      </w:pPr>
    </w:p>
    <w:p w:rsidR="001254FB" w:rsidRPr="0031227C" w:rsidRDefault="001254FB" w:rsidP="001254FB">
      <w:pPr>
        <w:spacing w:line="276" w:lineRule="exact"/>
        <w:ind w:left="251"/>
        <w:rPr>
          <w:b/>
        </w:rPr>
      </w:pPr>
      <w:r w:rsidRPr="0031227C">
        <w:rPr>
          <w:b/>
          <w:color w:val="007F00"/>
        </w:rPr>
        <w:t>EVENING SESSIONS</w:t>
      </w:r>
    </w:p>
    <w:p w:rsidR="001254FB" w:rsidRPr="0031227C" w:rsidRDefault="001254FB" w:rsidP="001254FB">
      <w:pPr>
        <w:pStyle w:val="BodyText"/>
        <w:ind w:left="251" w:right="418"/>
        <w:jc w:val="both"/>
      </w:pPr>
      <w:r w:rsidRPr="0031227C">
        <w:t>A 15 Mile Creek teacher will run the evening session and activities will be planned. Activities could include reflections of the students learning and other activities that link with the curriculum and the learning within the program.</w:t>
      </w:r>
    </w:p>
    <w:p w:rsidR="001254FB" w:rsidRPr="0031227C" w:rsidRDefault="001254FB" w:rsidP="001254FB">
      <w:pPr>
        <w:pStyle w:val="BodyText"/>
        <w:spacing w:before="10"/>
      </w:pPr>
    </w:p>
    <w:p w:rsidR="0031227C" w:rsidRDefault="0031227C" w:rsidP="001254FB">
      <w:pPr>
        <w:jc w:val="both"/>
      </w:pPr>
    </w:p>
    <w:p w:rsidR="00E30D2E" w:rsidRDefault="00E30D2E" w:rsidP="001254FB">
      <w:pPr>
        <w:jc w:val="both"/>
      </w:pPr>
    </w:p>
    <w:p w:rsidR="00E30D2E" w:rsidRDefault="00E30D2E" w:rsidP="001254FB">
      <w:pPr>
        <w:jc w:val="both"/>
      </w:pPr>
    </w:p>
    <w:p w:rsidR="00E30D2E" w:rsidRDefault="00E30D2E" w:rsidP="001254FB">
      <w:pPr>
        <w:jc w:val="both"/>
      </w:pPr>
    </w:p>
    <w:p w:rsidR="00E30D2E" w:rsidRDefault="00E30D2E" w:rsidP="001254FB">
      <w:pPr>
        <w:jc w:val="both"/>
      </w:pPr>
    </w:p>
    <w:p w:rsidR="00E30D2E" w:rsidRDefault="00E30D2E" w:rsidP="001254FB">
      <w:pPr>
        <w:jc w:val="both"/>
      </w:pPr>
    </w:p>
    <w:p w:rsidR="00E30D2E" w:rsidRDefault="00E30D2E" w:rsidP="001254FB">
      <w:pPr>
        <w:jc w:val="both"/>
      </w:pPr>
    </w:p>
    <w:p w:rsidR="00E30D2E" w:rsidRDefault="00E30D2E"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31227C" w:rsidRDefault="0031227C" w:rsidP="001254FB">
      <w:pPr>
        <w:jc w:val="both"/>
      </w:pPr>
    </w:p>
    <w:p w:rsidR="00D81049" w:rsidRDefault="00D81049" w:rsidP="001254FB">
      <w:pPr>
        <w:jc w:val="both"/>
      </w:pPr>
    </w:p>
    <w:p w:rsidR="00D81049" w:rsidRDefault="00D81049" w:rsidP="001254FB">
      <w:pPr>
        <w:jc w:val="both"/>
      </w:pPr>
    </w:p>
    <w:p w:rsidR="0031227C" w:rsidRDefault="0031227C" w:rsidP="001254FB">
      <w:pPr>
        <w:jc w:val="both"/>
      </w:pPr>
    </w:p>
    <w:p w:rsidR="001254FB" w:rsidRDefault="001254FB" w:rsidP="001254FB">
      <w:pPr>
        <w:jc w:val="both"/>
      </w:pPr>
    </w:p>
    <w:p w:rsidR="001254FB" w:rsidRDefault="001254FB" w:rsidP="001254FB">
      <w:pPr>
        <w:jc w:val="both"/>
      </w:pPr>
    </w:p>
    <w:p w:rsidR="001254FB" w:rsidRDefault="001254FB" w:rsidP="001254FB">
      <w:pPr>
        <w:pStyle w:val="Heading1"/>
        <w:spacing w:before="19"/>
        <w:ind w:left="0" w:right="166"/>
      </w:pPr>
      <w:r>
        <w:rPr>
          <w:color w:val="6FAD46"/>
        </w:rPr>
        <w:t>Students' Code of Conduct &amp; Cooperation</w:t>
      </w:r>
    </w:p>
    <w:p w:rsidR="001254FB" w:rsidRDefault="001254FB" w:rsidP="001254FB">
      <w:pPr>
        <w:pStyle w:val="BodyText"/>
        <w:spacing w:before="10"/>
        <w:rPr>
          <w:b/>
          <w:sz w:val="31"/>
        </w:rPr>
      </w:pPr>
    </w:p>
    <w:p w:rsidR="001254FB" w:rsidRDefault="001254FB" w:rsidP="001254FB">
      <w:pPr>
        <w:ind w:left="251"/>
        <w:rPr>
          <w:sz w:val="32"/>
        </w:rPr>
      </w:pPr>
      <w:r>
        <w:rPr>
          <w:sz w:val="32"/>
        </w:rPr>
        <w:t>Guiding Principles</w:t>
      </w:r>
    </w:p>
    <w:p w:rsidR="001254FB" w:rsidRDefault="001254FB" w:rsidP="001254FB">
      <w:pPr>
        <w:pStyle w:val="BodyText"/>
        <w:spacing w:before="3"/>
        <w:rPr>
          <w:sz w:val="32"/>
        </w:rPr>
      </w:pPr>
    </w:p>
    <w:p w:rsidR="001254FB" w:rsidRDefault="001254FB" w:rsidP="001254FB">
      <w:pPr>
        <w:pStyle w:val="ListParagraph"/>
        <w:numPr>
          <w:ilvl w:val="1"/>
          <w:numId w:val="9"/>
        </w:numPr>
        <w:tabs>
          <w:tab w:val="left" w:pos="971"/>
          <w:tab w:val="left" w:pos="972"/>
        </w:tabs>
        <w:ind w:left="971" w:right="419"/>
      </w:pPr>
      <w:r>
        <w:t>To ensure that the rights of all individuals are protected whilst at Outdoor School, and to and from Outdoor</w:t>
      </w:r>
      <w:r>
        <w:rPr>
          <w:spacing w:val="1"/>
        </w:rPr>
        <w:t xml:space="preserve"> </w:t>
      </w:r>
      <w:r>
        <w:t>School.</w:t>
      </w:r>
    </w:p>
    <w:p w:rsidR="001254FB" w:rsidRDefault="001254FB" w:rsidP="001254FB">
      <w:pPr>
        <w:pStyle w:val="ListParagraph"/>
        <w:numPr>
          <w:ilvl w:val="1"/>
          <w:numId w:val="9"/>
        </w:numPr>
        <w:tabs>
          <w:tab w:val="left" w:pos="971"/>
          <w:tab w:val="left" w:pos="972"/>
        </w:tabs>
        <w:spacing w:before="1" w:line="252" w:lineRule="exact"/>
        <w:ind w:hanging="361"/>
      </w:pPr>
      <w:r>
        <w:t>To establish the best possible learning</w:t>
      </w:r>
      <w:r>
        <w:rPr>
          <w:spacing w:val="-7"/>
        </w:rPr>
        <w:t xml:space="preserve"> </w:t>
      </w:r>
      <w:r>
        <w:t>environment.</w:t>
      </w:r>
    </w:p>
    <w:p w:rsidR="001254FB" w:rsidRDefault="001254FB" w:rsidP="001254FB">
      <w:pPr>
        <w:pStyle w:val="ListParagraph"/>
        <w:numPr>
          <w:ilvl w:val="1"/>
          <w:numId w:val="9"/>
        </w:numPr>
        <w:tabs>
          <w:tab w:val="left" w:pos="971"/>
          <w:tab w:val="left" w:pos="972"/>
        </w:tabs>
        <w:ind w:left="971" w:right="418"/>
      </w:pPr>
      <w:r>
        <w:t>To ensure that breaches of the code of conduct are treated in a fair and consistent manner and within the expectations of staff and</w:t>
      </w:r>
      <w:r>
        <w:rPr>
          <w:spacing w:val="1"/>
        </w:rPr>
        <w:t xml:space="preserve"> </w:t>
      </w:r>
      <w:r>
        <w:t>students.</w:t>
      </w:r>
    </w:p>
    <w:p w:rsidR="001254FB" w:rsidRDefault="001254FB" w:rsidP="001254FB">
      <w:pPr>
        <w:pStyle w:val="ListParagraph"/>
        <w:numPr>
          <w:ilvl w:val="1"/>
          <w:numId w:val="9"/>
        </w:numPr>
        <w:tabs>
          <w:tab w:val="left" w:pos="971"/>
          <w:tab w:val="left" w:pos="972"/>
        </w:tabs>
        <w:ind w:left="971" w:right="417"/>
      </w:pPr>
      <w:r>
        <w:rPr>
          <w:spacing w:val="2"/>
        </w:rPr>
        <w:t xml:space="preserve">We </w:t>
      </w:r>
      <w:r>
        <w:t>employ Restorative Practice principles at our school when dealing with student engagement issues.</w:t>
      </w:r>
    </w:p>
    <w:p w:rsidR="001254FB" w:rsidRDefault="001254FB" w:rsidP="001254FB">
      <w:pPr>
        <w:pStyle w:val="BodyText"/>
        <w:spacing w:before="2"/>
        <w:rPr>
          <w:sz w:val="24"/>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2"/>
        <w:gridCol w:w="5247"/>
      </w:tblGrid>
      <w:tr w:rsidR="001254FB" w:rsidTr="001254FB">
        <w:trPr>
          <w:trHeight w:val="366"/>
        </w:trPr>
        <w:tc>
          <w:tcPr>
            <w:tcW w:w="4942" w:type="dxa"/>
            <w:shd w:val="clear" w:color="auto" w:fill="CCCCCC"/>
          </w:tcPr>
          <w:p w:rsidR="001254FB" w:rsidRDefault="001254FB" w:rsidP="001254FB">
            <w:pPr>
              <w:pStyle w:val="TableParagraph"/>
              <w:spacing w:line="347" w:lineRule="exact"/>
              <w:ind w:left="107"/>
              <w:rPr>
                <w:b/>
                <w:sz w:val="32"/>
              </w:rPr>
            </w:pPr>
            <w:r>
              <w:rPr>
                <w:b/>
                <w:sz w:val="32"/>
              </w:rPr>
              <w:t>Rights</w:t>
            </w:r>
          </w:p>
        </w:tc>
        <w:tc>
          <w:tcPr>
            <w:tcW w:w="5247" w:type="dxa"/>
            <w:shd w:val="clear" w:color="auto" w:fill="CCCCCC"/>
          </w:tcPr>
          <w:p w:rsidR="001254FB" w:rsidRDefault="001254FB" w:rsidP="001254FB">
            <w:pPr>
              <w:pStyle w:val="TableParagraph"/>
              <w:spacing w:line="347" w:lineRule="exact"/>
              <w:ind w:left="105"/>
              <w:rPr>
                <w:b/>
                <w:sz w:val="32"/>
              </w:rPr>
            </w:pPr>
            <w:r>
              <w:rPr>
                <w:b/>
                <w:sz w:val="32"/>
              </w:rPr>
              <w:t>Responsibilities &amp; Expectations</w:t>
            </w:r>
          </w:p>
        </w:tc>
      </w:tr>
      <w:tr w:rsidR="001254FB" w:rsidTr="001254FB">
        <w:trPr>
          <w:trHeight w:val="760"/>
        </w:trPr>
        <w:tc>
          <w:tcPr>
            <w:tcW w:w="4942" w:type="dxa"/>
          </w:tcPr>
          <w:p w:rsidR="001254FB" w:rsidRDefault="001254FB" w:rsidP="001254FB">
            <w:pPr>
              <w:pStyle w:val="TableParagraph"/>
              <w:ind w:left="107" w:right="757"/>
            </w:pPr>
            <w:r>
              <w:t>All individuals and their property are to be valued and treated with respect.</w:t>
            </w:r>
          </w:p>
        </w:tc>
        <w:tc>
          <w:tcPr>
            <w:tcW w:w="5247" w:type="dxa"/>
          </w:tcPr>
          <w:p w:rsidR="001254FB" w:rsidRDefault="001254FB" w:rsidP="001254FB">
            <w:pPr>
              <w:pStyle w:val="TableParagraph"/>
              <w:ind w:left="105" w:right="562"/>
            </w:pPr>
            <w:r>
              <w:t>All students should treat one another, staff and property with respect.</w:t>
            </w:r>
          </w:p>
        </w:tc>
      </w:tr>
      <w:tr w:rsidR="001254FB" w:rsidTr="001254FB">
        <w:trPr>
          <w:trHeight w:val="1264"/>
        </w:trPr>
        <w:tc>
          <w:tcPr>
            <w:tcW w:w="4942" w:type="dxa"/>
          </w:tcPr>
          <w:p w:rsidR="001254FB" w:rsidRDefault="001254FB" w:rsidP="001254FB">
            <w:pPr>
              <w:pStyle w:val="TableParagraph"/>
              <w:ind w:left="107" w:right="292"/>
            </w:pPr>
            <w:r>
              <w:t>All individuals have the right to a safe, secure and cooperative working environment in which participation, risk taking and confronting challenges are encouraged.</w:t>
            </w:r>
          </w:p>
        </w:tc>
        <w:tc>
          <w:tcPr>
            <w:tcW w:w="5247" w:type="dxa"/>
          </w:tcPr>
          <w:p w:rsidR="001254FB" w:rsidRDefault="001254FB" w:rsidP="001254FB">
            <w:pPr>
              <w:pStyle w:val="TableParagraph"/>
              <w:ind w:left="105" w:right="224"/>
              <w:jc w:val="both"/>
            </w:pPr>
            <w:r>
              <w:t>All students should act and behave in a way which does not endanger, intimidate or interfere with the participation of others.</w:t>
            </w:r>
          </w:p>
        </w:tc>
      </w:tr>
      <w:tr w:rsidR="001254FB" w:rsidTr="001254FB">
        <w:trPr>
          <w:trHeight w:val="506"/>
        </w:trPr>
        <w:tc>
          <w:tcPr>
            <w:tcW w:w="4942" w:type="dxa"/>
          </w:tcPr>
          <w:p w:rsidR="001254FB" w:rsidRDefault="001254FB" w:rsidP="001254FB">
            <w:pPr>
              <w:pStyle w:val="TableParagraph"/>
              <w:spacing w:line="250" w:lineRule="exact"/>
              <w:ind w:left="107"/>
            </w:pPr>
            <w:r>
              <w:t>All individuals have the right to privacy.</w:t>
            </w:r>
          </w:p>
        </w:tc>
        <w:tc>
          <w:tcPr>
            <w:tcW w:w="5247" w:type="dxa"/>
          </w:tcPr>
          <w:p w:rsidR="001254FB" w:rsidRDefault="001254FB" w:rsidP="001254FB">
            <w:pPr>
              <w:pStyle w:val="TableParagraph"/>
              <w:spacing w:line="250" w:lineRule="exact"/>
              <w:ind w:left="105"/>
            </w:pPr>
            <w:r>
              <w:t>All students should respect others rights to privacy.</w:t>
            </w:r>
          </w:p>
        </w:tc>
      </w:tr>
      <w:tr w:rsidR="001254FB" w:rsidTr="001254FB">
        <w:trPr>
          <w:trHeight w:val="1012"/>
        </w:trPr>
        <w:tc>
          <w:tcPr>
            <w:tcW w:w="4942" w:type="dxa"/>
          </w:tcPr>
          <w:p w:rsidR="001254FB" w:rsidRDefault="001254FB" w:rsidP="001254FB">
            <w:pPr>
              <w:pStyle w:val="TableParagraph"/>
              <w:spacing w:line="242" w:lineRule="auto"/>
              <w:ind w:left="107" w:right="121"/>
            </w:pPr>
            <w:r>
              <w:t>Staff should be able to perform their duties in an atmosphere of order and cooperation.</w:t>
            </w:r>
          </w:p>
        </w:tc>
        <w:tc>
          <w:tcPr>
            <w:tcW w:w="5247" w:type="dxa"/>
          </w:tcPr>
          <w:p w:rsidR="001254FB" w:rsidRDefault="001254FB" w:rsidP="001254FB">
            <w:pPr>
              <w:pStyle w:val="TableParagraph"/>
              <w:ind w:left="105" w:right="269"/>
            </w:pPr>
            <w:r>
              <w:t>Students should comply with instructions given by any members of staff and should willingly participate in the daily routine of 15MC.</w:t>
            </w:r>
          </w:p>
        </w:tc>
      </w:tr>
      <w:tr w:rsidR="001254FB" w:rsidTr="001254FB">
        <w:trPr>
          <w:trHeight w:val="1264"/>
        </w:trPr>
        <w:tc>
          <w:tcPr>
            <w:tcW w:w="4942" w:type="dxa"/>
          </w:tcPr>
          <w:p w:rsidR="001254FB" w:rsidRDefault="001254FB" w:rsidP="001254FB">
            <w:pPr>
              <w:pStyle w:val="TableParagraph"/>
              <w:ind w:left="107" w:right="597"/>
            </w:pPr>
            <w:r>
              <w:t>Staff, students and the natural environment have the right to exist in a healthy and environmentally considerate atmosphere.</w:t>
            </w:r>
          </w:p>
        </w:tc>
        <w:tc>
          <w:tcPr>
            <w:tcW w:w="5247" w:type="dxa"/>
          </w:tcPr>
          <w:p w:rsidR="001254FB" w:rsidRDefault="001254FB" w:rsidP="001254FB">
            <w:pPr>
              <w:pStyle w:val="TableParagraph"/>
              <w:ind w:left="105" w:right="810"/>
              <w:jc w:val="both"/>
            </w:pPr>
            <w:r>
              <w:t>All students should conduct themselves in a healthy and environmentally friendly manner towards other students, staff and the natural environment.</w:t>
            </w:r>
          </w:p>
        </w:tc>
      </w:tr>
      <w:tr w:rsidR="001254FB" w:rsidTr="001254FB">
        <w:trPr>
          <w:trHeight w:val="1770"/>
        </w:trPr>
        <w:tc>
          <w:tcPr>
            <w:tcW w:w="4942" w:type="dxa"/>
          </w:tcPr>
          <w:p w:rsidR="001254FB" w:rsidRDefault="001254FB" w:rsidP="001254FB">
            <w:pPr>
              <w:pStyle w:val="TableParagraph"/>
              <w:ind w:left="107" w:right="268"/>
            </w:pPr>
            <w:r>
              <w:t>15MC expects support from all students, parents</w:t>
            </w:r>
            <w:r w:rsidR="00E30D2E">
              <w:t>/guardians</w:t>
            </w:r>
            <w:r>
              <w:t>, and staff in implementing this Code of Conduct &amp; Cooperation.</w:t>
            </w:r>
          </w:p>
        </w:tc>
        <w:tc>
          <w:tcPr>
            <w:tcW w:w="5247" w:type="dxa"/>
          </w:tcPr>
          <w:p w:rsidR="001254FB" w:rsidRDefault="001254FB" w:rsidP="001254FB">
            <w:pPr>
              <w:pStyle w:val="TableParagraph"/>
              <w:ind w:left="105" w:right="195"/>
            </w:pPr>
            <w:r>
              <w:t>All students should behave according to this code and accept the consequences if it is breached. All staff should fairly, reasonably and consistently implement this code. Staff and parents of participating schools should support 15 MC in implementing the Code of Conduct &amp; Cooperation.</w:t>
            </w:r>
          </w:p>
        </w:tc>
      </w:tr>
    </w:tbl>
    <w:p w:rsidR="001254FB" w:rsidRDefault="001254FB" w:rsidP="001254FB">
      <w:pPr>
        <w:pStyle w:val="BodyText"/>
        <w:spacing w:before="9"/>
        <w:rPr>
          <w:sz w:val="23"/>
        </w:rPr>
      </w:pPr>
    </w:p>
    <w:p w:rsidR="001254FB" w:rsidRDefault="001254FB" w:rsidP="001254FB">
      <w:pPr>
        <w:ind w:left="251"/>
        <w:rPr>
          <w:b/>
          <w:sz w:val="24"/>
        </w:rPr>
      </w:pPr>
      <w:r>
        <w:rPr>
          <w:b/>
          <w:sz w:val="24"/>
          <w:u w:val="thick"/>
        </w:rPr>
        <w:t>Implementation Process</w:t>
      </w:r>
    </w:p>
    <w:p w:rsidR="001254FB" w:rsidRDefault="001254FB" w:rsidP="001254FB">
      <w:pPr>
        <w:pStyle w:val="BodyText"/>
        <w:spacing w:before="4"/>
        <w:rPr>
          <w:b/>
          <w:sz w:val="18"/>
        </w:rPr>
      </w:pPr>
    </w:p>
    <w:p w:rsidR="001254FB" w:rsidRDefault="001254FB" w:rsidP="001254FB">
      <w:pPr>
        <w:pStyle w:val="BodyText"/>
        <w:spacing w:before="65"/>
        <w:ind w:left="251" w:right="419"/>
        <w:jc w:val="both"/>
      </w:pPr>
      <w:r>
        <w:t xml:space="preserve">The School has developed levels of appropriate responses and sanctions. Any breach of the Code </w:t>
      </w:r>
      <w:r>
        <w:rPr>
          <w:spacing w:val="-3"/>
        </w:rPr>
        <w:t>of</w:t>
      </w:r>
      <w:r>
        <w:rPr>
          <w:spacing w:val="55"/>
        </w:rPr>
        <w:t xml:space="preserve"> </w:t>
      </w:r>
      <w:r>
        <w:t>Cooperation will initiate a restorative approach. The staff will decide the appropriate level of action. Students may be withdrawn from 15MC under certain circumstances.</w:t>
      </w:r>
    </w:p>
    <w:p w:rsidR="001254FB" w:rsidRDefault="001254FB" w:rsidP="001254FB">
      <w:pPr>
        <w:jc w:val="both"/>
        <w:sectPr w:rsidR="001254FB">
          <w:pgSz w:w="11900" w:h="16840"/>
          <w:pgMar w:top="820" w:right="420" w:bottom="660" w:left="600" w:header="0" w:footer="478" w:gutter="0"/>
          <w:cols w:space="720"/>
        </w:sectPr>
      </w:pPr>
    </w:p>
    <w:p w:rsidR="001254FB" w:rsidRDefault="001254FB" w:rsidP="001254FB">
      <w:pPr>
        <w:pStyle w:val="Heading1"/>
        <w:ind w:left="0" w:right="168"/>
      </w:pPr>
      <w:bookmarkStart w:id="1" w:name="_TOC_250012"/>
      <w:bookmarkEnd w:id="1"/>
      <w:r>
        <w:rPr>
          <w:color w:val="6FAD46"/>
        </w:rPr>
        <w:t>Specific Rules at the School</w:t>
      </w:r>
    </w:p>
    <w:p w:rsidR="001254FB" w:rsidRDefault="001254FB" w:rsidP="001254FB">
      <w:pPr>
        <w:pStyle w:val="BodyText"/>
        <w:rPr>
          <w:b/>
          <w:sz w:val="40"/>
        </w:rPr>
      </w:pPr>
    </w:p>
    <w:p w:rsidR="001254FB" w:rsidRDefault="001254FB" w:rsidP="001254FB">
      <w:pPr>
        <w:ind w:left="251"/>
        <w:rPr>
          <w:sz w:val="32"/>
        </w:rPr>
      </w:pPr>
      <w:r>
        <w:rPr>
          <w:sz w:val="32"/>
        </w:rPr>
        <w:t>Specific rules at the school: -</w:t>
      </w:r>
    </w:p>
    <w:p w:rsidR="001254FB" w:rsidRDefault="001254FB" w:rsidP="001254FB">
      <w:pPr>
        <w:spacing w:before="254"/>
        <w:ind w:left="251" w:right="256"/>
        <w:rPr>
          <w:b/>
          <w:sz w:val="24"/>
        </w:rPr>
      </w:pPr>
      <w:r>
        <w:rPr>
          <w:b/>
          <w:sz w:val="24"/>
        </w:rPr>
        <w:t xml:space="preserve">To respect the rights and expectations of all individuals at the school the following forms of </w:t>
      </w:r>
      <w:proofErr w:type="spellStart"/>
      <w:r>
        <w:rPr>
          <w:b/>
          <w:sz w:val="24"/>
        </w:rPr>
        <w:t>behaviour</w:t>
      </w:r>
      <w:proofErr w:type="spellEnd"/>
      <w:r>
        <w:rPr>
          <w:b/>
          <w:sz w:val="24"/>
        </w:rPr>
        <w:t xml:space="preserve"> are considered </w:t>
      </w:r>
      <w:r>
        <w:rPr>
          <w:b/>
          <w:sz w:val="24"/>
          <w:u w:val="thick"/>
        </w:rPr>
        <w:t>a breach of the code</w:t>
      </w:r>
      <w:r>
        <w:rPr>
          <w:b/>
          <w:sz w:val="24"/>
        </w:rPr>
        <w:t xml:space="preserve"> and are therefore unacceptable:</w:t>
      </w:r>
    </w:p>
    <w:p w:rsidR="001254FB" w:rsidRDefault="001254FB" w:rsidP="001254FB">
      <w:pPr>
        <w:pStyle w:val="BodyText"/>
        <w:spacing w:before="5"/>
        <w:rPr>
          <w:b/>
          <w:sz w:val="15"/>
        </w:rPr>
      </w:pPr>
    </w:p>
    <w:p w:rsidR="001254FB" w:rsidRDefault="001254FB" w:rsidP="001254FB">
      <w:pPr>
        <w:pStyle w:val="ListParagraph"/>
        <w:numPr>
          <w:ilvl w:val="0"/>
          <w:numId w:val="9"/>
        </w:numPr>
        <w:tabs>
          <w:tab w:val="left" w:pos="416"/>
        </w:tabs>
        <w:spacing w:before="100"/>
        <w:ind w:left="415" w:hanging="165"/>
        <w:rPr>
          <w:rFonts w:ascii="Symbol" w:hAnsi="Symbol"/>
        </w:rPr>
      </w:pPr>
      <w:r>
        <w:t>Bringing cigarettes, alcohol, non-prescribed drugs, offensive weapons, and pornographic</w:t>
      </w:r>
      <w:r>
        <w:rPr>
          <w:spacing w:val="-13"/>
        </w:rPr>
        <w:t xml:space="preserve"> </w:t>
      </w:r>
      <w:r>
        <w:t>material.</w:t>
      </w:r>
    </w:p>
    <w:p w:rsidR="001254FB" w:rsidRDefault="001254FB" w:rsidP="001254FB">
      <w:pPr>
        <w:pStyle w:val="ListParagraph"/>
        <w:numPr>
          <w:ilvl w:val="0"/>
          <w:numId w:val="9"/>
        </w:numPr>
        <w:tabs>
          <w:tab w:val="left" w:pos="416"/>
        </w:tabs>
        <w:spacing w:before="2" w:line="269" w:lineRule="exact"/>
        <w:ind w:left="415" w:hanging="165"/>
        <w:rPr>
          <w:rFonts w:ascii="Symbol" w:hAnsi="Symbol"/>
        </w:rPr>
      </w:pPr>
      <w:r>
        <w:t>Using language which is offensive, sexist</w:t>
      </w:r>
      <w:r w:rsidR="00E30D2E">
        <w:t xml:space="preserve">, </w:t>
      </w:r>
      <w:proofErr w:type="spellStart"/>
      <w:r w:rsidR="00E30D2E">
        <w:t>genderist</w:t>
      </w:r>
      <w:proofErr w:type="spellEnd"/>
      <w:r>
        <w:t xml:space="preserve"> or racist.</w:t>
      </w:r>
    </w:p>
    <w:p w:rsidR="001254FB" w:rsidRDefault="001254FB" w:rsidP="001254FB">
      <w:pPr>
        <w:pStyle w:val="ListParagraph"/>
        <w:numPr>
          <w:ilvl w:val="0"/>
          <w:numId w:val="9"/>
        </w:numPr>
        <w:tabs>
          <w:tab w:val="left" w:pos="416"/>
        </w:tabs>
        <w:spacing w:line="269" w:lineRule="exact"/>
        <w:ind w:left="415" w:hanging="165"/>
        <w:rPr>
          <w:rFonts w:ascii="Symbol" w:hAnsi="Symbol"/>
        </w:rPr>
      </w:pPr>
      <w:r>
        <w:t>Fighting, bullying (physical, verbal, indirect or cyber) or any other forms of aggressive</w:t>
      </w:r>
      <w:r>
        <w:rPr>
          <w:spacing w:val="-19"/>
        </w:rPr>
        <w:t xml:space="preserve"> </w:t>
      </w:r>
      <w:proofErr w:type="spellStart"/>
      <w:r>
        <w:t>behaviour</w:t>
      </w:r>
      <w:proofErr w:type="spellEnd"/>
      <w:r>
        <w:t>.</w:t>
      </w:r>
    </w:p>
    <w:p w:rsidR="001254FB" w:rsidRDefault="001254FB" w:rsidP="001254FB">
      <w:pPr>
        <w:pStyle w:val="ListParagraph"/>
        <w:numPr>
          <w:ilvl w:val="0"/>
          <w:numId w:val="9"/>
        </w:numPr>
        <w:tabs>
          <w:tab w:val="left" w:pos="416"/>
        </w:tabs>
        <w:spacing w:line="269" w:lineRule="exact"/>
        <w:ind w:left="415" w:hanging="165"/>
        <w:rPr>
          <w:rFonts w:ascii="Symbol" w:hAnsi="Symbol"/>
        </w:rPr>
      </w:pPr>
      <w:r>
        <w:t xml:space="preserve">Being in the lodges/room of </w:t>
      </w:r>
      <w:r w:rsidR="00E30D2E">
        <w:t>other</w:t>
      </w:r>
      <w:r>
        <w:rPr>
          <w:spacing w:val="-2"/>
        </w:rPr>
        <w:t xml:space="preserve"> </w:t>
      </w:r>
      <w:r>
        <w:t>sex</w:t>
      </w:r>
      <w:r w:rsidR="00E30D2E">
        <w:t>es</w:t>
      </w:r>
      <w:r>
        <w:t>.</w:t>
      </w:r>
    </w:p>
    <w:p w:rsidR="001254FB" w:rsidRDefault="001254FB" w:rsidP="001254FB">
      <w:pPr>
        <w:pStyle w:val="ListParagraph"/>
        <w:numPr>
          <w:ilvl w:val="0"/>
          <w:numId w:val="9"/>
        </w:numPr>
        <w:tabs>
          <w:tab w:val="left" w:pos="416"/>
        </w:tabs>
        <w:spacing w:line="269" w:lineRule="exact"/>
        <w:ind w:left="415" w:hanging="165"/>
        <w:rPr>
          <w:rFonts w:ascii="Symbol" w:hAnsi="Symbol"/>
        </w:rPr>
      </w:pPr>
      <w:r>
        <w:t>Being in another student’s room without</w:t>
      </w:r>
      <w:r>
        <w:rPr>
          <w:spacing w:val="3"/>
        </w:rPr>
        <w:t xml:space="preserve"> </w:t>
      </w:r>
      <w:r>
        <w:t>permission.</w:t>
      </w:r>
    </w:p>
    <w:p w:rsidR="001254FB" w:rsidRDefault="001254FB" w:rsidP="001254FB">
      <w:pPr>
        <w:pStyle w:val="ListParagraph"/>
        <w:numPr>
          <w:ilvl w:val="0"/>
          <w:numId w:val="9"/>
        </w:numPr>
        <w:tabs>
          <w:tab w:val="left" w:pos="416"/>
        </w:tabs>
        <w:spacing w:before="2" w:line="269" w:lineRule="exact"/>
        <w:ind w:left="415" w:hanging="165"/>
        <w:rPr>
          <w:rFonts w:ascii="Symbol" w:hAnsi="Symbol"/>
        </w:rPr>
      </w:pPr>
      <w:r>
        <w:t>Leaving 15 Mile Creek Campus boundaries without</w:t>
      </w:r>
      <w:r>
        <w:rPr>
          <w:spacing w:val="2"/>
        </w:rPr>
        <w:t xml:space="preserve"> </w:t>
      </w:r>
      <w:r>
        <w:t>permission.</w:t>
      </w:r>
    </w:p>
    <w:p w:rsidR="001254FB" w:rsidRDefault="001254FB" w:rsidP="001254FB">
      <w:pPr>
        <w:pStyle w:val="ListParagraph"/>
        <w:numPr>
          <w:ilvl w:val="0"/>
          <w:numId w:val="9"/>
        </w:numPr>
        <w:tabs>
          <w:tab w:val="left" w:pos="416"/>
        </w:tabs>
        <w:spacing w:line="269" w:lineRule="exact"/>
        <w:ind w:left="415" w:hanging="165"/>
        <w:rPr>
          <w:rFonts w:ascii="Symbol" w:hAnsi="Symbol"/>
        </w:rPr>
      </w:pPr>
      <w:r>
        <w:t xml:space="preserve">Behaving in a manner which damages or </w:t>
      </w:r>
      <w:proofErr w:type="spellStart"/>
      <w:r>
        <w:t>vandalises</w:t>
      </w:r>
      <w:proofErr w:type="spellEnd"/>
      <w:r>
        <w:t xml:space="preserve"> the property of others or the</w:t>
      </w:r>
      <w:r>
        <w:rPr>
          <w:spacing w:val="-18"/>
        </w:rPr>
        <w:t xml:space="preserve"> </w:t>
      </w:r>
      <w:r>
        <w:t>environment.</w:t>
      </w:r>
    </w:p>
    <w:p w:rsidR="001254FB" w:rsidRDefault="001254FB" w:rsidP="001254FB">
      <w:pPr>
        <w:pStyle w:val="ListParagraph"/>
        <w:numPr>
          <w:ilvl w:val="0"/>
          <w:numId w:val="9"/>
        </w:numPr>
        <w:tabs>
          <w:tab w:val="left" w:pos="478"/>
        </w:tabs>
        <w:spacing w:line="269" w:lineRule="exact"/>
        <w:ind w:left="477" w:hanging="164"/>
        <w:rPr>
          <w:rFonts w:ascii="Symbol" w:hAnsi="Symbol"/>
        </w:rPr>
      </w:pPr>
      <w:r>
        <w:t>Climbing of trees, buildings or other structures without teacher</w:t>
      </w:r>
      <w:r>
        <w:rPr>
          <w:spacing w:val="-1"/>
        </w:rPr>
        <w:t xml:space="preserve"> </w:t>
      </w:r>
      <w:r>
        <w:t>supervision.</w:t>
      </w:r>
    </w:p>
    <w:p w:rsidR="001254FB" w:rsidRDefault="001254FB" w:rsidP="001254FB">
      <w:pPr>
        <w:pStyle w:val="ListParagraph"/>
        <w:numPr>
          <w:ilvl w:val="0"/>
          <w:numId w:val="9"/>
        </w:numPr>
        <w:tabs>
          <w:tab w:val="left" w:pos="416"/>
        </w:tabs>
        <w:spacing w:before="1"/>
        <w:ind w:left="415" w:hanging="164"/>
        <w:rPr>
          <w:rFonts w:ascii="Symbol" w:hAnsi="Symbol"/>
        </w:rPr>
      </w:pPr>
      <w:r>
        <w:t>Students bringing deodorant sprays – health</w:t>
      </w:r>
      <w:r>
        <w:rPr>
          <w:spacing w:val="-2"/>
        </w:rPr>
        <w:t xml:space="preserve"> </w:t>
      </w:r>
      <w:r>
        <w:t>precaution.</w:t>
      </w:r>
    </w:p>
    <w:p w:rsidR="001254FB" w:rsidRDefault="001254FB" w:rsidP="001254FB">
      <w:pPr>
        <w:pStyle w:val="BodyText"/>
        <w:spacing w:before="9"/>
        <w:rPr>
          <w:sz w:val="23"/>
        </w:rPr>
      </w:pPr>
    </w:p>
    <w:p w:rsidR="001254FB" w:rsidRDefault="001254FB" w:rsidP="001254FB">
      <w:pPr>
        <w:pStyle w:val="Heading2"/>
      </w:pPr>
      <w:bookmarkStart w:id="2" w:name="_TOC_250011"/>
      <w:bookmarkEnd w:id="2"/>
      <w:r>
        <w:t>Personal ICT hardware such as phones</w:t>
      </w:r>
    </w:p>
    <w:p w:rsidR="001254FB" w:rsidRDefault="001254FB" w:rsidP="001254FB">
      <w:pPr>
        <w:pStyle w:val="BodyText"/>
        <w:rPr>
          <w:b/>
          <w:i/>
          <w:sz w:val="24"/>
        </w:rPr>
      </w:pPr>
    </w:p>
    <w:p w:rsidR="001254FB" w:rsidRDefault="001254FB" w:rsidP="001254FB">
      <w:pPr>
        <w:pStyle w:val="BodyText"/>
        <w:ind w:left="251"/>
      </w:pPr>
      <w:r>
        <w:rPr>
          <w:u w:val="single"/>
        </w:rPr>
        <w:t>Mobile telephones, IPods and tablets are not to be brought to 15 Mile Creek.</w:t>
      </w:r>
    </w:p>
    <w:p w:rsidR="001254FB" w:rsidRDefault="001254FB" w:rsidP="001254FB">
      <w:pPr>
        <w:pStyle w:val="BodyText"/>
        <w:spacing w:before="5"/>
        <w:rPr>
          <w:sz w:val="16"/>
        </w:rPr>
      </w:pPr>
    </w:p>
    <w:p w:rsidR="001254FB" w:rsidRDefault="001254FB" w:rsidP="001254FB">
      <w:pPr>
        <w:pStyle w:val="BodyText"/>
        <w:spacing w:before="65"/>
        <w:ind w:left="251" w:right="546"/>
      </w:pPr>
      <w:r>
        <w:t xml:space="preserve">To </w:t>
      </w:r>
      <w:proofErr w:type="spellStart"/>
      <w:r>
        <w:t>maximise</w:t>
      </w:r>
      <w:proofErr w:type="spellEnd"/>
      <w:r>
        <w:t xml:space="preserve"> student learning we expect students to disconnect from all mobile devices for their time at 15 Mile Creek. This allows students to engage with their peers, and the outdoor experience.</w:t>
      </w:r>
    </w:p>
    <w:p w:rsidR="001254FB" w:rsidRDefault="001254FB" w:rsidP="001254FB">
      <w:pPr>
        <w:pStyle w:val="BodyText"/>
        <w:spacing w:before="8"/>
        <w:rPr>
          <w:sz w:val="21"/>
        </w:rPr>
      </w:pPr>
    </w:p>
    <w:p w:rsidR="001254FB" w:rsidRDefault="001254FB" w:rsidP="001254FB">
      <w:pPr>
        <w:pStyle w:val="Heading4"/>
        <w:ind w:right="546"/>
        <w:jc w:val="left"/>
      </w:pPr>
      <w:r>
        <w:t>Any mobile devices that are brought to 15 Mile Creek, will be collected by staff upon arrival and stored in a secure place.</w:t>
      </w:r>
    </w:p>
    <w:p w:rsidR="001254FB" w:rsidRDefault="001254FB" w:rsidP="001254FB">
      <w:pPr>
        <w:pStyle w:val="BodyText"/>
        <w:spacing w:before="2"/>
        <w:rPr>
          <w:b/>
        </w:rPr>
      </w:pPr>
    </w:p>
    <w:p w:rsidR="001254FB" w:rsidRDefault="001254FB" w:rsidP="001254FB">
      <w:pPr>
        <w:pStyle w:val="BodyText"/>
        <w:ind w:left="251"/>
      </w:pPr>
      <w:r>
        <w:t>If needing more information, you may access a copy of our policies including:</w:t>
      </w:r>
    </w:p>
    <w:p w:rsidR="001254FB" w:rsidRDefault="001254FB" w:rsidP="001254FB">
      <w:pPr>
        <w:pStyle w:val="BodyText"/>
      </w:pPr>
    </w:p>
    <w:p w:rsidR="001254FB" w:rsidRDefault="001254FB" w:rsidP="001254FB">
      <w:pPr>
        <w:pStyle w:val="ListParagraph"/>
        <w:numPr>
          <w:ilvl w:val="1"/>
          <w:numId w:val="9"/>
        </w:numPr>
        <w:tabs>
          <w:tab w:val="left" w:pos="971"/>
          <w:tab w:val="left" w:pos="972"/>
        </w:tabs>
        <w:ind w:hanging="361"/>
      </w:pPr>
      <w:r>
        <w:t>Personal Mobile ICT Devices</w:t>
      </w:r>
      <w:r>
        <w:rPr>
          <w:spacing w:val="3"/>
        </w:rPr>
        <w:t xml:space="preserve"> </w:t>
      </w:r>
      <w:r>
        <w:t>Policy</w:t>
      </w:r>
    </w:p>
    <w:p w:rsidR="001254FB" w:rsidRDefault="001254FB" w:rsidP="001254FB">
      <w:pPr>
        <w:pStyle w:val="ListParagraph"/>
        <w:numPr>
          <w:ilvl w:val="1"/>
          <w:numId w:val="9"/>
        </w:numPr>
        <w:tabs>
          <w:tab w:val="left" w:pos="971"/>
          <w:tab w:val="left" w:pos="972"/>
        </w:tabs>
        <w:spacing w:before="2" w:line="252" w:lineRule="exact"/>
        <w:ind w:hanging="361"/>
      </w:pPr>
      <w:r>
        <w:t>Child Safety</w:t>
      </w:r>
      <w:r>
        <w:rPr>
          <w:spacing w:val="-3"/>
        </w:rPr>
        <w:t xml:space="preserve"> </w:t>
      </w:r>
      <w:r>
        <w:t>Policy</w:t>
      </w:r>
    </w:p>
    <w:p w:rsidR="001254FB" w:rsidRDefault="001254FB" w:rsidP="001254FB">
      <w:pPr>
        <w:pStyle w:val="ListParagraph"/>
        <w:numPr>
          <w:ilvl w:val="1"/>
          <w:numId w:val="9"/>
        </w:numPr>
        <w:tabs>
          <w:tab w:val="left" w:pos="971"/>
          <w:tab w:val="left" w:pos="972"/>
        </w:tabs>
        <w:spacing w:line="252" w:lineRule="exact"/>
        <w:ind w:hanging="361"/>
      </w:pPr>
      <w:r>
        <w:t>Mandatory Reporting</w:t>
      </w:r>
      <w:r>
        <w:rPr>
          <w:spacing w:val="-3"/>
        </w:rPr>
        <w:t xml:space="preserve"> </w:t>
      </w:r>
      <w:r>
        <w:t>Policy</w:t>
      </w:r>
    </w:p>
    <w:p w:rsidR="001254FB" w:rsidRDefault="001254FB" w:rsidP="001254FB">
      <w:pPr>
        <w:pStyle w:val="ListParagraph"/>
        <w:numPr>
          <w:ilvl w:val="1"/>
          <w:numId w:val="9"/>
        </w:numPr>
        <w:tabs>
          <w:tab w:val="left" w:pos="971"/>
          <w:tab w:val="left" w:pos="972"/>
        </w:tabs>
        <w:spacing w:line="252" w:lineRule="exact"/>
        <w:ind w:hanging="361"/>
      </w:pPr>
      <w:r>
        <w:t>Student Wellbeing and Engagement</w:t>
      </w:r>
      <w:r>
        <w:rPr>
          <w:spacing w:val="-7"/>
        </w:rPr>
        <w:t xml:space="preserve"> </w:t>
      </w:r>
      <w:r>
        <w:t>Policy</w:t>
      </w:r>
    </w:p>
    <w:p w:rsidR="001254FB" w:rsidRDefault="001254FB" w:rsidP="001254FB">
      <w:pPr>
        <w:pStyle w:val="BodyText"/>
      </w:pPr>
    </w:p>
    <w:p w:rsidR="001254FB" w:rsidRDefault="001254FB" w:rsidP="001254FB">
      <w:pPr>
        <w:pStyle w:val="BodyText"/>
        <w:ind w:left="251"/>
      </w:pPr>
      <w:r>
        <w:t xml:space="preserve">from our website via the following link </w:t>
      </w:r>
      <w:hyperlink r:id="rId15">
        <w:r>
          <w:rPr>
            <w:color w:val="0000FF"/>
            <w:u w:val="single" w:color="0000FF"/>
          </w:rPr>
          <w:t>http://www.outdoorschool.vic.edu.au/policies/3699/</w:t>
        </w:r>
      </w:hyperlink>
    </w:p>
    <w:p w:rsidR="001254FB" w:rsidRDefault="001254FB" w:rsidP="001254FB">
      <w:pPr>
        <w:pStyle w:val="BodyText"/>
        <w:rPr>
          <w:sz w:val="20"/>
        </w:rPr>
      </w:pPr>
    </w:p>
    <w:p w:rsidR="001254FB" w:rsidRDefault="001254FB" w:rsidP="001254FB">
      <w:pPr>
        <w:pStyle w:val="Heading2"/>
        <w:spacing w:before="60"/>
        <w:jc w:val="both"/>
      </w:pPr>
      <w:bookmarkStart w:id="3" w:name="_TOC_250010"/>
      <w:bookmarkEnd w:id="3"/>
      <w:r>
        <w:t>Personal Property</w:t>
      </w:r>
    </w:p>
    <w:p w:rsidR="001254FB" w:rsidRDefault="001254FB" w:rsidP="001254FB">
      <w:pPr>
        <w:pStyle w:val="BodyText"/>
        <w:spacing w:before="5"/>
        <w:rPr>
          <w:b/>
          <w:i/>
          <w:sz w:val="29"/>
        </w:rPr>
      </w:pPr>
    </w:p>
    <w:p w:rsidR="0031227C" w:rsidRDefault="001254FB" w:rsidP="0031227C">
      <w:pPr>
        <w:pStyle w:val="BodyText"/>
        <w:ind w:left="251" w:right="418"/>
        <w:jc w:val="both"/>
      </w:pPr>
      <w:r>
        <w:t xml:space="preserve">Please Note: - The Department of Education and Training which includes Outdoor School does not have accident insurance. Items of personal property that are lost, stolen or damaged at school </w:t>
      </w:r>
      <w:r w:rsidR="00151468">
        <w:t xml:space="preserve">will </w:t>
      </w:r>
      <w:r>
        <w:t>not</w:t>
      </w:r>
      <w:r w:rsidR="00151468">
        <w:t xml:space="preserve"> be</w:t>
      </w:r>
      <w:r>
        <w:t xml:space="preserve"> the responsibility of Outdoor School or the Department. Staff and students are reminded not to</w:t>
      </w:r>
      <w:r w:rsidR="0031227C">
        <w:t xml:space="preserve"> bring items of value to school</w:t>
      </w:r>
    </w:p>
    <w:sectPr w:rsidR="0031227C">
      <w:footerReference w:type="default" r:id="rId16"/>
      <w:pgSz w:w="11900" w:h="16840"/>
      <w:pgMar w:top="780" w:right="420" w:bottom="740" w:left="600" w:header="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699" w:rsidRDefault="00DC1699">
      <w:r>
        <w:separator/>
      </w:r>
    </w:p>
  </w:endnote>
  <w:endnote w:type="continuationSeparator" w:id="0">
    <w:p w:rsidR="00DC1699" w:rsidRDefault="00DC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4FB" w:rsidRDefault="001254F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4FB" w:rsidRDefault="001254F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699" w:rsidRDefault="00DC1699">
      <w:r>
        <w:separator/>
      </w:r>
    </w:p>
  </w:footnote>
  <w:footnote w:type="continuationSeparator" w:id="0">
    <w:p w:rsidR="00DC1699" w:rsidRDefault="00DC1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694F"/>
    <w:multiLevelType w:val="hybridMultilevel"/>
    <w:tmpl w:val="753AD4B2"/>
    <w:lvl w:ilvl="0" w:tplc="37F89D2E">
      <w:numFmt w:val="bullet"/>
      <w:lvlText w:val="-"/>
      <w:lvlJc w:val="left"/>
      <w:pPr>
        <w:ind w:left="446" w:hanging="195"/>
      </w:pPr>
      <w:rPr>
        <w:rFonts w:ascii="Arial" w:eastAsia="Arial" w:hAnsi="Arial" w:cs="Arial" w:hint="default"/>
        <w:w w:val="99"/>
        <w:sz w:val="32"/>
        <w:szCs w:val="32"/>
      </w:rPr>
    </w:lvl>
    <w:lvl w:ilvl="1" w:tplc="7ABE2978">
      <w:numFmt w:val="bullet"/>
      <w:lvlText w:val=""/>
      <w:lvlJc w:val="left"/>
      <w:pPr>
        <w:ind w:left="972" w:hanging="360"/>
      </w:pPr>
      <w:rPr>
        <w:rFonts w:ascii="Symbol" w:eastAsia="Symbol" w:hAnsi="Symbol" w:cs="Symbol" w:hint="default"/>
        <w:w w:val="100"/>
        <w:sz w:val="22"/>
        <w:szCs w:val="22"/>
      </w:rPr>
    </w:lvl>
    <w:lvl w:ilvl="2" w:tplc="2E20D804">
      <w:numFmt w:val="bullet"/>
      <w:lvlText w:val="•"/>
      <w:lvlJc w:val="left"/>
      <w:pPr>
        <w:ind w:left="2080" w:hanging="360"/>
      </w:pPr>
      <w:rPr>
        <w:rFonts w:hint="default"/>
      </w:rPr>
    </w:lvl>
    <w:lvl w:ilvl="3" w:tplc="9DF8C97C">
      <w:numFmt w:val="bullet"/>
      <w:lvlText w:val="•"/>
      <w:lvlJc w:val="left"/>
      <w:pPr>
        <w:ind w:left="3180" w:hanging="360"/>
      </w:pPr>
      <w:rPr>
        <w:rFonts w:hint="default"/>
      </w:rPr>
    </w:lvl>
    <w:lvl w:ilvl="4" w:tplc="405ED4D4">
      <w:numFmt w:val="bullet"/>
      <w:lvlText w:val="•"/>
      <w:lvlJc w:val="left"/>
      <w:pPr>
        <w:ind w:left="4280" w:hanging="360"/>
      </w:pPr>
      <w:rPr>
        <w:rFonts w:hint="default"/>
      </w:rPr>
    </w:lvl>
    <w:lvl w:ilvl="5" w:tplc="57FCC3FE">
      <w:numFmt w:val="bullet"/>
      <w:lvlText w:val="•"/>
      <w:lvlJc w:val="left"/>
      <w:pPr>
        <w:ind w:left="5380" w:hanging="360"/>
      </w:pPr>
      <w:rPr>
        <w:rFonts w:hint="default"/>
      </w:rPr>
    </w:lvl>
    <w:lvl w:ilvl="6" w:tplc="8E9C68EA">
      <w:numFmt w:val="bullet"/>
      <w:lvlText w:val="•"/>
      <w:lvlJc w:val="left"/>
      <w:pPr>
        <w:ind w:left="6480" w:hanging="360"/>
      </w:pPr>
      <w:rPr>
        <w:rFonts w:hint="default"/>
      </w:rPr>
    </w:lvl>
    <w:lvl w:ilvl="7" w:tplc="39FAA9C4">
      <w:numFmt w:val="bullet"/>
      <w:lvlText w:val="•"/>
      <w:lvlJc w:val="left"/>
      <w:pPr>
        <w:ind w:left="7580" w:hanging="360"/>
      </w:pPr>
      <w:rPr>
        <w:rFonts w:hint="default"/>
      </w:rPr>
    </w:lvl>
    <w:lvl w:ilvl="8" w:tplc="4D90224E">
      <w:numFmt w:val="bullet"/>
      <w:lvlText w:val="•"/>
      <w:lvlJc w:val="left"/>
      <w:pPr>
        <w:ind w:left="8680" w:hanging="360"/>
      </w:pPr>
      <w:rPr>
        <w:rFonts w:hint="default"/>
      </w:rPr>
    </w:lvl>
  </w:abstractNum>
  <w:abstractNum w:abstractNumId="1" w15:restartNumberingAfterBreak="0">
    <w:nsid w:val="22164FAE"/>
    <w:multiLevelType w:val="hybridMultilevel"/>
    <w:tmpl w:val="2070CA92"/>
    <w:lvl w:ilvl="0" w:tplc="C11C032C">
      <w:numFmt w:val="bullet"/>
      <w:lvlText w:val=""/>
      <w:lvlJc w:val="left"/>
      <w:pPr>
        <w:ind w:left="251" w:hanging="197"/>
      </w:pPr>
      <w:rPr>
        <w:rFonts w:hint="default"/>
        <w:w w:val="99"/>
      </w:rPr>
    </w:lvl>
    <w:lvl w:ilvl="1" w:tplc="F17E2E84">
      <w:numFmt w:val="bullet"/>
      <w:lvlText w:val="•"/>
      <w:lvlJc w:val="left"/>
      <w:pPr>
        <w:ind w:left="972" w:hanging="360"/>
      </w:pPr>
      <w:rPr>
        <w:rFonts w:ascii="Arial" w:eastAsia="Arial" w:hAnsi="Arial" w:cs="Arial" w:hint="default"/>
        <w:w w:val="100"/>
        <w:sz w:val="22"/>
        <w:szCs w:val="22"/>
      </w:rPr>
    </w:lvl>
    <w:lvl w:ilvl="2" w:tplc="E4D69696">
      <w:numFmt w:val="bullet"/>
      <w:lvlText w:val="•"/>
      <w:lvlJc w:val="left"/>
      <w:pPr>
        <w:ind w:left="2080" w:hanging="360"/>
      </w:pPr>
      <w:rPr>
        <w:rFonts w:hint="default"/>
      </w:rPr>
    </w:lvl>
    <w:lvl w:ilvl="3" w:tplc="8D7A29D8">
      <w:numFmt w:val="bullet"/>
      <w:lvlText w:val="•"/>
      <w:lvlJc w:val="left"/>
      <w:pPr>
        <w:ind w:left="3180" w:hanging="360"/>
      </w:pPr>
      <w:rPr>
        <w:rFonts w:hint="default"/>
      </w:rPr>
    </w:lvl>
    <w:lvl w:ilvl="4" w:tplc="B8EA630A">
      <w:numFmt w:val="bullet"/>
      <w:lvlText w:val="•"/>
      <w:lvlJc w:val="left"/>
      <w:pPr>
        <w:ind w:left="4280" w:hanging="360"/>
      </w:pPr>
      <w:rPr>
        <w:rFonts w:hint="default"/>
      </w:rPr>
    </w:lvl>
    <w:lvl w:ilvl="5" w:tplc="D060A812">
      <w:numFmt w:val="bullet"/>
      <w:lvlText w:val="•"/>
      <w:lvlJc w:val="left"/>
      <w:pPr>
        <w:ind w:left="5380" w:hanging="360"/>
      </w:pPr>
      <w:rPr>
        <w:rFonts w:hint="default"/>
      </w:rPr>
    </w:lvl>
    <w:lvl w:ilvl="6" w:tplc="518AA306">
      <w:numFmt w:val="bullet"/>
      <w:lvlText w:val="•"/>
      <w:lvlJc w:val="left"/>
      <w:pPr>
        <w:ind w:left="6480" w:hanging="360"/>
      </w:pPr>
      <w:rPr>
        <w:rFonts w:hint="default"/>
      </w:rPr>
    </w:lvl>
    <w:lvl w:ilvl="7" w:tplc="C694C10A">
      <w:numFmt w:val="bullet"/>
      <w:lvlText w:val="•"/>
      <w:lvlJc w:val="left"/>
      <w:pPr>
        <w:ind w:left="7580" w:hanging="360"/>
      </w:pPr>
      <w:rPr>
        <w:rFonts w:hint="default"/>
      </w:rPr>
    </w:lvl>
    <w:lvl w:ilvl="8" w:tplc="15B65BF4">
      <w:numFmt w:val="bullet"/>
      <w:lvlText w:val="•"/>
      <w:lvlJc w:val="left"/>
      <w:pPr>
        <w:ind w:left="8680" w:hanging="360"/>
      </w:pPr>
      <w:rPr>
        <w:rFonts w:hint="default"/>
      </w:rPr>
    </w:lvl>
  </w:abstractNum>
  <w:abstractNum w:abstractNumId="2" w15:restartNumberingAfterBreak="0">
    <w:nsid w:val="2DBC3305"/>
    <w:multiLevelType w:val="hybridMultilevel"/>
    <w:tmpl w:val="2E8E7CBC"/>
    <w:lvl w:ilvl="0" w:tplc="0C090001">
      <w:start w:val="1"/>
      <w:numFmt w:val="bullet"/>
      <w:lvlText w:val=""/>
      <w:lvlJc w:val="left"/>
      <w:pPr>
        <w:ind w:left="971" w:hanging="360"/>
      </w:pPr>
      <w:rPr>
        <w:rFonts w:ascii="Symbol" w:hAnsi="Symbol"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3" w15:restartNumberingAfterBreak="0">
    <w:nsid w:val="330A55D4"/>
    <w:multiLevelType w:val="hybridMultilevel"/>
    <w:tmpl w:val="F9560A9C"/>
    <w:lvl w:ilvl="0" w:tplc="4892582A">
      <w:numFmt w:val="bullet"/>
      <w:lvlText w:val="•"/>
      <w:lvlJc w:val="left"/>
      <w:pPr>
        <w:ind w:left="231" w:hanging="125"/>
      </w:pPr>
      <w:rPr>
        <w:rFonts w:ascii="Arial" w:eastAsia="Arial" w:hAnsi="Arial" w:cs="Arial" w:hint="default"/>
        <w:w w:val="99"/>
        <w:sz w:val="20"/>
        <w:szCs w:val="20"/>
      </w:rPr>
    </w:lvl>
    <w:lvl w:ilvl="1" w:tplc="DFF2086A">
      <w:numFmt w:val="bullet"/>
      <w:lvlText w:val="•"/>
      <w:lvlJc w:val="left"/>
      <w:pPr>
        <w:ind w:left="535" w:hanging="125"/>
      </w:pPr>
      <w:rPr>
        <w:rFonts w:hint="default"/>
      </w:rPr>
    </w:lvl>
    <w:lvl w:ilvl="2" w:tplc="21CAA342">
      <w:numFmt w:val="bullet"/>
      <w:lvlText w:val="•"/>
      <w:lvlJc w:val="left"/>
      <w:pPr>
        <w:ind w:left="830" w:hanging="125"/>
      </w:pPr>
      <w:rPr>
        <w:rFonts w:hint="default"/>
      </w:rPr>
    </w:lvl>
    <w:lvl w:ilvl="3" w:tplc="922AFA8A">
      <w:numFmt w:val="bullet"/>
      <w:lvlText w:val="•"/>
      <w:lvlJc w:val="left"/>
      <w:pPr>
        <w:ind w:left="1125" w:hanging="125"/>
      </w:pPr>
      <w:rPr>
        <w:rFonts w:hint="default"/>
      </w:rPr>
    </w:lvl>
    <w:lvl w:ilvl="4" w:tplc="0A388606">
      <w:numFmt w:val="bullet"/>
      <w:lvlText w:val="•"/>
      <w:lvlJc w:val="left"/>
      <w:pPr>
        <w:ind w:left="1421" w:hanging="125"/>
      </w:pPr>
      <w:rPr>
        <w:rFonts w:hint="default"/>
      </w:rPr>
    </w:lvl>
    <w:lvl w:ilvl="5" w:tplc="3DFC75F8">
      <w:numFmt w:val="bullet"/>
      <w:lvlText w:val="•"/>
      <w:lvlJc w:val="left"/>
      <w:pPr>
        <w:ind w:left="1716" w:hanging="125"/>
      </w:pPr>
      <w:rPr>
        <w:rFonts w:hint="default"/>
      </w:rPr>
    </w:lvl>
    <w:lvl w:ilvl="6" w:tplc="242877EC">
      <w:numFmt w:val="bullet"/>
      <w:lvlText w:val="•"/>
      <w:lvlJc w:val="left"/>
      <w:pPr>
        <w:ind w:left="2011" w:hanging="125"/>
      </w:pPr>
      <w:rPr>
        <w:rFonts w:hint="default"/>
      </w:rPr>
    </w:lvl>
    <w:lvl w:ilvl="7" w:tplc="154680EC">
      <w:numFmt w:val="bullet"/>
      <w:lvlText w:val="•"/>
      <w:lvlJc w:val="left"/>
      <w:pPr>
        <w:ind w:left="2307" w:hanging="125"/>
      </w:pPr>
      <w:rPr>
        <w:rFonts w:hint="default"/>
      </w:rPr>
    </w:lvl>
    <w:lvl w:ilvl="8" w:tplc="46E2D748">
      <w:numFmt w:val="bullet"/>
      <w:lvlText w:val="•"/>
      <w:lvlJc w:val="left"/>
      <w:pPr>
        <w:ind w:left="2602" w:hanging="125"/>
      </w:pPr>
      <w:rPr>
        <w:rFonts w:hint="default"/>
      </w:rPr>
    </w:lvl>
  </w:abstractNum>
  <w:abstractNum w:abstractNumId="4" w15:restartNumberingAfterBreak="0">
    <w:nsid w:val="441E63E7"/>
    <w:multiLevelType w:val="hybridMultilevel"/>
    <w:tmpl w:val="A088094A"/>
    <w:lvl w:ilvl="0" w:tplc="D4A2D8C0">
      <w:numFmt w:val="bullet"/>
      <w:lvlText w:val="•"/>
      <w:lvlJc w:val="left"/>
      <w:pPr>
        <w:ind w:left="230" w:hanging="125"/>
      </w:pPr>
      <w:rPr>
        <w:rFonts w:ascii="Arial" w:eastAsia="Arial" w:hAnsi="Arial" w:cs="Arial" w:hint="default"/>
        <w:w w:val="99"/>
        <w:sz w:val="20"/>
        <w:szCs w:val="20"/>
      </w:rPr>
    </w:lvl>
    <w:lvl w:ilvl="1" w:tplc="EA80E9A8">
      <w:numFmt w:val="bullet"/>
      <w:lvlText w:val="•"/>
      <w:lvlJc w:val="left"/>
      <w:pPr>
        <w:ind w:left="556" w:hanging="125"/>
      </w:pPr>
      <w:rPr>
        <w:rFonts w:hint="default"/>
      </w:rPr>
    </w:lvl>
    <w:lvl w:ilvl="2" w:tplc="5C78F57E">
      <w:numFmt w:val="bullet"/>
      <w:lvlText w:val="•"/>
      <w:lvlJc w:val="left"/>
      <w:pPr>
        <w:ind w:left="873" w:hanging="125"/>
      </w:pPr>
      <w:rPr>
        <w:rFonts w:hint="default"/>
      </w:rPr>
    </w:lvl>
    <w:lvl w:ilvl="3" w:tplc="67049072">
      <w:numFmt w:val="bullet"/>
      <w:lvlText w:val="•"/>
      <w:lvlJc w:val="left"/>
      <w:pPr>
        <w:ind w:left="1190" w:hanging="125"/>
      </w:pPr>
      <w:rPr>
        <w:rFonts w:hint="default"/>
      </w:rPr>
    </w:lvl>
    <w:lvl w:ilvl="4" w:tplc="E0A473BC">
      <w:numFmt w:val="bullet"/>
      <w:lvlText w:val="•"/>
      <w:lvlJc w:val="left"/>
      <w:pPr>
        <w:ind w:left="1506" w:hanging="125"/>
      </w:pPr>
      <w:rPr>
        <w:rFonts w:hint="default"/>
      </w:rPr>
    </w:lvl>
    <w:lvl w:ilvl="5" w:tplc="4D1A2F6C">
      <w:numFmt w:val="bullet"/>
      <w:lvlText w:val="•"/>
      <w:lvlJc w:val="left"/>
      <w:pPr>
        <w:ind w:left="1823" w:hanging="125"/>
      </w:pPr>
      <w:rPr>
        <w:rFonts w:hint="default"/>
      </w:rPr>
    </w:lvl>
    <w:lvl w:ilvl="6" w:tplc="C1F42964">
      <w:numFmt w:val="bullet"/>
      <w:lvlText w:val="•"/>
      <w:lvlJc w:val="left"/>
      <w:pPr>
        <w:ind w:left="2140" w:hanging="125"/>
      </w:pPr>
      <w:rPr>
        <w:rFonts w:hint="default"/>
      </w:rPr>
    </w:lvl>
    <w:lvl w:ilvl="7" w:tplc="3D30C1A6">
      <w:numFmt w:val="bullet"/>
      <w:lvlText w:val="•"/>
      <w:lvlJc w:val="left"/>
      <w:pPr>
        <w:ind w:left="2456" w:hanging="125"/>
      </w:pPr>
      <w:rPr>
        <w:rFonts w:hint="default"/>
      </w:rPr>
    </w:lvl>
    <w:lvl w:ilvl="8" w:tplc="81DC60AA">
      <w:numFmt w:val="bullet"/>
      <w:lvlText w:val="•"/>
      <w:lvlJc w:val="left"/>
      <w:pPr>
        <w:ind w:left="2773" w:hanging="125"/>
      </w:pPr>
      <w:rPr>
        <w:rFonts w:hint="default"/>
      </w:rPr>
    </w:lvl>
  </w:abstractNum>
  <w:abstractNum w:abstractNumId="5" w15:restartNumberingAfterBreak="0">
    <w:nsid w:val="551B32FB"/>
    <w:multiLevelType w:val="hybridMultilevel"/>
    <w:tmpl w:val="E79830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D6C3265"/>
    <w:multiLevelType w:val="hybridMultilevel"/>
    <w:tmpl w:val="29C4BDD4"/>
    <w:lvl w:ilvl="0" w:tplc="DD081FB6">
      <w:numFmt w:val="bullet"/>
      <w:lvlText w:val="o"/>
      <w:lvlJc w:val="left"/>
      <w:pPr>
        <w:ind w:left="679" w:hanging="428"/>
      </w:pPr>
      <w:rPr>
        <w:rFonts w:hint="default"/>
        <w:w w:val="100"/>
      </w:rPr>
    </w:lvl>
    <w:lvl w:ilvl="1" w:tplc="D3DC3C6C">
      <w:numFmt w:val="bullet"/>
      <w:lvlText w:val=""/>
      <w:lvlJc w:val="left"/>
      <w:pPr>
        <w:ind w:left="971" w:hanging="360"/>
      </w:pPr>
      <w:rPr>
        <w:rFonts w:hint="default"/>
        <w:w w:val="99"/>
      </w:rPr>
    </w:lvl>
    <w:lvl w:ilvl="2" w:tplc="679665F6">
      <w:numFmt w:val="bullet"/>
      <w:lvlText w:val="•"/>
      <w:lvlJc w:val="left"/>
      <w:pPr>
        <w:ind w:left="3283" w:hanging="152"/>
      </w:pPr>
      <w:rPr>
        <w:rFonts w:ascii="Arial" w:eastAsia="Arial" w:hAnsi="Arial" w:cs="Arial" w:hint="default"/>
        <w:w w:val="99"/>
        <w:sz w:val="24"/>
        <w:szCs w:val="24"/>
      </w:rPr>
    </w:lvl>
    <w:lvl w:ilvl="3" w:tplc="07DCCA16">
      <w:numFmt w:val="bullet"/>
      <w:lvlText w:val="•"/>
      <w:lvlJc w:val="left"/>
      <w:pPr>
        <w:ind w:left="3493" w:hanging="152"/>
      </w:pPr>
      <w:rPr>
        <w:rFonts w:hint="default"/>
      </w:rPr>
    </w:lvl>
    <w:lvl w:ilvl="4" w:tplc="20F6CA14">
      <w:numFmt w:val="bullet"/>
      <w:lvlText w:val="•"/>
      <w:lvlJc w:val="left"/>
      <w:pPr>
        <w:ind w:left="3707" w:hanging="152"/>
      </w:pPr>
      <w:rPr>
        <w:rFonts w:hint="default"/>
      </w:rPr>
    </w:lvl>
    <w:lvl w:ilvl="5" w:tplc="1402D29A">
      <w:numFmt w:val="bullet"/>
      <w:lvlText w:val="•"/>
      <w:lvlJc w:val="left"/>
      <w:pPr>
        <w:ind w:left="3920" w:hanging="152"/>
      </w:pPr>
      <w:rPr>
        <w:rFonts w:hint="default"/>
      </w:rPr>
    </w:lvl>
    <w:lvl w:ilvl="6" w:tplc="F934E06A">
      <w:numFmt w:val="bullet"/>
      <w:lvlText w:val="•"/>
      <w:lvlJc w:val="left"/>
      <w:pPr>
        <w:ind w:left="4134" w:hanging="152"/>
      </w:pPr>
      <w:rPr>
        <w:rFonts w:hint="default"/>
      </w:rPr>
    </w:lvl>
    <w:lvl w:ilvl="7" w:tplc="DAE8B40A">
      <w:numFmt w:val="bullet"/>
      <w:lvlText w:val="•"/>
      <w:lvlJc w:val="left"/>
      <w:pPr>
        <w:ind w:left="4347" w:hanging="152"/>
      </w:pPr>
      <w:rPr>
        <w:rFonts w:hint="default"/>
      </w:rPr>
    </w:lvl>
    <w:lvl w:ilvl="8" w:tplc="6D3AD0E4">
      <w:numFmt w:val="bullet"/>
      <w:lvlText w:val="•"/>
      <w:lvlJc w:val="left"/>
      <w:pPr>
        <w:ind w:left="4561" w:hanging="152"/>
      </w:pPr>
      <w:rPr>
        <w:rFonts w:hint="default"/>
      </w:rPr>
    </w:lvl>
  </w:abstractNum>
  <w:abstractNum w:abstractNumId="7" w15:restartNumberingAfterBreak="0">
    <w:nsid w:val="62FE02EA"/>
    <w:multiLevelType w:val="hybridMultilevel"/>
    <w:tmpl w:val="D1C65796"/>
    <w:lvl w:ilvl="0" w:tplc="889C3140">
      <w:numFmt w:val="bullet"/>
      <w:lvlText w:val="•"/>
      <w:lvlJc w:val="left"/>
      <w:pPr>
        <w:ind w:left="971" w:hanging="360"/>
      </w:pPr>
      <w:rPr>
        <w:rFonts w:ascii="Arial" w:eastAsia="Arial" w:hAnsi="Arial" w:cs="Arial" w:hint="default"/>
        <w:w w:val="100"/>
        <w:sz w:val="22"/>
        <w:szCs w:val="22"/>
      </w:rPr>
    </w:lvl>
    <w:lvl w:ilvl="1" w:tplc="D0587228">
      <w:numFmt w:val="bullet"/>
      <w:lvlText w:val="•"/>
      <w:lvlJc w:val="left"/>
      <w:pPr>
        <w:ind w:left="1970" w:hanging="360"/>
      </w:pPr>
      <w:rPr>
        <w:rFonts w:hint="default"/>
      </w:rPr>
    </w:lvl>
    <w:lvl w:ilvl="2" w:tplc="C284E70E">
      <w:numFmt w:val="bullet"/>
      <w:lvlText w:val="•"/>
      <w:lvlJc w:val="left"/>
      <w:pPr>
        <w:ind w:left="2960" w:hanging="360"/>
      </w:pPr>
      <w:rPr>
        <w:rFonts w:hint="default"/>
      </w:rPr>
    </w:lvl>
    <w:lvl w:ilvl="3" w:tplc="A33C9F50">
      <w:numFmt w:val="bullet"/>
      <w:lvlText w:val="•"/>
      <w:lvlJc w:val="left"/>
      <w:pPr>
        <w:ind w:left="3950" w:hanging="360"/>
      </w:pPr>
      <w:rPr>
        <w:rFonts w:hint="default"/>
      </w:rPr>
    </w:lvl>
    <w:lvl w:ilvl="4" w:tplc="524CA3F8">
      <w:numFmt w:val="bullet"/>
      <w:lvlText w:val="•"/>
      <w:lvlJc w:val="left"/>
      <w:pPr>
        <w:ind w:left="4940" w:hanging="360"/>
      </w:pPr>
      <w:rPr>
        <w:rFonts w:hint="default"/>
      </w:rPr>
    </w:lvl>
    <w:lvl w:ilvl="5" w:tplc="EDD80220">
      <w:numFmt w:val="bullet"/>
      <w:lvlText w:val="•"/>
      <w:lvlJc w:val="left"/>
      <w:pPr>
        <w:ind w:left="5930" w:hanging="360"/>
      </w:pPr>
      <w:rPr>
        <w:rFonts w:hint="default"/>
      </w:rPr>
    </w:lvl>
    <w:lvl w:ilvl="6" w:tplc="C1382DC2">
      <w:numFmt w:val="bullet"/>
      <w:lvlText w:val="•"/>
      <w:lvlJc w:val="left"/>
      <w:pPr>
        <w:ind w:left="6920" w:hanging="360"/>
      </w:pPr>
      <w:rPr>
        <w:rFonts w:hint="default"/>
      </w:rPr>
    </w:lvl>
    <w:lvl w:ilvl="7" w:tplc="CDD01926">
      <w:numFmt w:val="bullet"/>
      <w:lvlText w:val="•"/>
      <w:lvlJc w:val="left"/>
      <w:pPr>
        <w:ind w:left="7910" w:hanging="360"/>
      </w:pPr>
      <w:rPr>
        <w:rFonts w:hint="default"/>
      </w:rPr>
    </w:lvl>
    <w:lvl w:ilvl="8" w:tplc="0FD6DB8E">
      <w:numFmt w:val="bullet"/>
      <w:lvlText w:val="•"/>
      <w:lvlJc w:val="left"/>
      <w:pPr>
        <w:ind w:left="8900" w:hanging="360"/>
      </w:pPr>
      <w:rPr>
        <w:rFonts w:hint="default"/>
      </w:rPr>
    </w:lvl>
  </w:abstractNum>
  <w:abstractNum w:abstractNumId="8" w15:restartNumberingAfterBreak="0">
    <w:nsid w:val="69800E5D"/>
    <w:multiLevelType w:val="hybridMultilevel"/>
    <w:tmpl w:val="4B509016"/>
    <w:lvl w:ilvl="0" w:tplc="05FE4078">
      <w:numFmt w:val="bullet"/>
      <w:lvlText w:val="-"/>
      <w:lvlJc w:val="left"/>
      <w:pPr>
        <w:ind w:left="720" w:hanging="360"/>
      </w:pPr>
      <w:rPr>
        <w:rFonts w:ascii="Arial" w:eastAsia="Arial" w:hAnsi="Arial" w:cs="Aria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A06197"/>
    <w:multiLevelType w:val="hybridMultilevel"/>
    <w:tmpl w:val="4AF6169C"/>
    <w:lvl w:ilvl="0" w:tplc="E4261E1C">
      <w:numFmt w:val="bullet"/>
      <w:lvlText w:val="•"/>
      <w:lvlJc w:val="left"/>
      <w:pPr>
        <w:ind w:left="971" w:hanging="720"/>
      </w:pPr>
      <w:rPr>
        <w:rFonts w:ascii="Arial" w:eastAsia="Arial" w:hAnsi="Arial" w:cs="Arial" w:hint="default"/>
        <w:w w:val="100"/>
        <w:sz w:val="22"/>
        <w:szCs w:val="22"/>
      </w:rPr>
    </w:lvl>
    <w:lvl w:ilvl="1" w:tplc="77CC4004">
      <w:numFmt w:val="bullet"/>
      <w:lvlText w:val="•"/>
      <w:lvlJc w:val="left"/>
      <w:pPr>
        <w:ind w:left="971" w:hanging="360"/>
      </w:pPr>
      <w:rPr>
        <w:rFonts w:ascii="Arial" w:eastAsia="Arial" w:hAnsi="Arial" w:cs="Arial" w:hint="default"/>
        <w:w w:val="100"/>
        <w:sz w:val="22"/>
        <w:szCs w:val="22"/>
      </w:rPr>
    </w:lvl>
    <w:lvl w:ilvl="2" w:tplc="3C0AC04C">
      <w:numFmt w:val="bullet"/>
      <w:lvlText w:val="•"/>
      <w:lvlJc w:val="left"/>
      <w:pPr>
        <w:ind w:left="2960" w:hanging="360"/>
      </w:pPr>
      <w:rPr>
        <w:rFonts w:hint="default"/>
      </w:rPr>
    </w:lvl>
    <w:lvl w:ilvl="3" w:tplc="B1047CB4">
      <w:numFmt w:val="bullet"/>
      <w:lvlText w:val="•"/>
      <w:lvlJc w:val="left"/>
      <w:pPr>
        <w:ind w:left="3950" w:hanging="360"/>
      </w:pPr>
      <w:rPr>
        <w:rFonts w:hint="default"/>
      </w:rPr>
    </w:lvl>
    <w:lvl w:ilvl="4" w:tplc="848A39AE">
      <w:numFmt w:val="bullet"/>
      <w:lvlText w:val="•"/>
      <w:lvlJc w:val="left"/>
      <w:pPr>
        <w:ind w:left="4940" w:hanging="360"/>
      </w:pPr>
      <w:rPr>
        <w:rFonts w:hint="default"/>
      </w:rPr>
    </w:lvl>
    <w:lvl w:ilvl="5" w:tplc="2D7444B0">
      <w:numFmt w:val="bullet"/>
      <w:lvlText w:val="•"/>
      <w:lvlJc w:val="left"/>
      <w:pPr>
        <w:ind w:left="5930" w:hanging="360"/>
      </w:pPr>
      <w:rPr>
        <w:rFonts w:hint="default"/>
      </w:rPr>
    </w:lvl>
    <w:lvl w:ilvl="6" w:tplc="9CE20E52">
      <w:numFmt w:val="bullet"/>
      <w:lvlText w:val="•"/>
      <w:lvlJc w:val="left"/>
      <w:pPr>
        <w:ind w:left="6920" w:hanging="360"/>
      </w:pPr>
      <w:rPr>
        <w:rFonts w:hint="default"/>
      </w:rPr>
    </w:lvl>
    <w:lvl w:ilvl="7" w:tplc="A17CBB34">
      <w:numFmt w:val="bullet"/>
      <w:lvlText w:val="•"/>
      <w:lvlJc w:val="left"/>
      <w:pPr>
        <w:ind w:left="7910" w:hanging="360"/>
      </w:pPr>
      <w:rPr>
        <w:rFonts w:hint="default"/>
      </w:rPr>
    </w:lvl>
    <w:lvl w:ilvl="8" w:tplc="480692E0">
      <w:numFmt w:val="bullet"/>
      <w:lvlText w:val="•"/>
      <w:lvlJc w:val="left"/>
      <w:pPr>
        <w:ind w:left="8900" w:hanging="360"/>
      </w:pPr>
      <w:rPr>
        <w:rFonts w:hint="default"/>
      </w:rPr>
    </w:lvl>
  </w:abstractNum>
  <w:abstractNum w:abstractNumId="10" w15:restartNumberingAfterBreak="0">
    <w:nsid w:val="72C42707"/>
    <w:multiLevelType w:val="hybridMultilevel"/>
    <w:tmpl w:val="055AACE8"/>
    <w:lvl w:ilvl="0" w:tplc="CF7ED4A4">
      <w:numFmt w:val="bullet"/>
      <w:lvlText w:val=""/>
      <w:lvlJc w:val="left"/>
      <w:pPr>
        <w:ind w:left="1692" w:hanging="360"/>
      </w:pPr>
      <w:rPr>
        <w:rFonts w:ascii="Wingdings" w:eastAsia="Wingdings" w:hAnsi="Wingdings" w:cs="Wingdings" w:hint="default"/>
        <w:w w:val="100"/>
        <w:sz w:val="22"/>
        <w:szCs w:val="22"/>
      </w:rPr>
    </w:lvl>
    <w:lvl w:ilvl="1" w:tplc="392822B0">
      <w:numFmt w:val="bullet"/>
      <w:lvlText w:val="•"/>
      <w:lvlJc w:val="left"/>
      <w:pPr>
        <w:ind w:left="2618" w:hanging="360"/>
      </w:pPr>
      <w:rPr>
        <w:rFonts w:hint="default"/>
      </w:rPr>
    </w:lvl>
    <w:lvl w:ilvl="2" w:tplc="FE5CD332">
      <w:numFmt w:val="bullet"/>
      <w:lvlText w:val="•"/>
      <w:lvlJc w:val="left"/>
      <w:pPr>
        <w:ind w:left="3536" w:hanging="360"/>
      </w:pPr>
      <w:rPr>
        <w:rFonts w:hint="default"/>
      </w:rPr>
    </w:lvl>
    <w:lvl w:ilvl="3" w:tplc="E5744092">
      <w:numFmt w:val="bullet"/>
      <w:lvlText w:val="•"/>
      <w:lvlJc w:val="left"/>
      <w:pPr>
        <w:ind w:left="4454" w:hanging="360"/>
      </w:pPr>
      <w:rPr>
        <w:rFonts w:hint="default"/>
      </w:rPr>
    </w:lvl>
    <w:lvl w:ilvl="4" w:tplc="6C1CD72E">
      <w:numFmt w:val="bullet"/>
      <w:lvlText w:val="•"/>
      <w:lvlJc w:val="left"/>
      <w:pPr>
        <w:ind w:left="5372" w:hanging="360"/>
      </w:pPr>
      <w:rPr>
        <w:rFonts w:hint="default"/>
      </w:rPr>
    </w:lvl>
    <w:lvl w:ilvl="5" w:tplc="A0ECECD2">
      <w:numFmt w:val="bullet"/>
      <w:lvlText w:val="•"/>
      <w:lvlJc w:val="left"/>
      <w:pPr>
        <w:ind w:left="6290" w:hanging="360"/>
      </w:pPr>
      <w:rPr>
        <w:rFonts w:hint="default"/>
      </w:rPr>
    </w:lvl>
    <w:lvl w:ilvl="6" w:tplc="C554A338">
      <w:numFmt w:val="bullet"/>
      <w:lvlText w:val="•"/>
      <w:lvlJc w:val="left"/>
      <w:pPr>
        <w:ind w:left="7208" w:hanging="360"/>
      </w:pPr>
      <w:rPr>
        <w:rFonts w:hint="default"/>
      </w:rPr>
    </w:lvl>
    <w:lvl w:ilvl="7" w:tplc="11A098D0">
      <w:numFmt w:val="bullet"/>
      <w:lvlText w:val="•"/>
      <w:lvlJc w:val="left"/>
      <w:pPr>
        <w:ind w:left="8126" w:hanging="360"/>
      </w:pPr>
      <w:rPr>
        <w:rFonts w:hint="default"/>
      </w:rPr>
    </w:lvl>
    <w:lvl w:ilvl="8" w:tplc="00EA63CA">
      <w:numFmt w:val="bullet"/>
      <w:lvlText w:val="•"/>
      <w:lvlJc w:val="left"/>
      <w:pPr>
        <w:ind w:left="9044" w:hanging="360"/>
      </w:pPr>
      <w:rPr>
        <w:rFonts w:hint="default"/>
      </w:rPr>
    </w:lvl>
  </w:abstractNum>
  <w:abstractNum w:abstractNumId="11" w15:restartNumberingAfterBreak="0">
    <w:nsid w:val="778A46BD"/>
    <w:multiLevelType w:val="hybridMultilevel"/>
    <w:tmpl w:val="FF564B2C"/>
    <w:lvl w:ilvl="0" w:tplc="6276D8D6">
      <w:numFmt w:val="bullet"/>
      <w:lvlText w:val="•"/>
      <w:lvlJc w:val="left"/>
      <w:pPr>
        <w:ind w:left="470" w:hanging="125"/>
      </w:pPr>
      <w:rPr>
        <w:rFonts w:ascii="Arial" w:eastAsia="Arial" w:hAnsi="Arial" w:cs="Arial" w:hint="default"/>
        <w:w w:val="99"/>
        <w:sz w:val="20"/>
        <w:szCs w:val="20"/>
      </w:rPr>
    </w:lvl>
    <w:lvl w:ilvl="1" w:tplc="05FE4078">
      <w:numFmt w:val="bullet"/>
      <w:lvlText w:val="-"/>
      <w:lvlJc w:val="left"/>
      <w:pPr>
        <w:ind w:left="674" w:hanging="125"/>
      </w:pPr>
      <w:rPr>
        <w:rFonts w:ascii="Arial" w:eastAsia="Arial" w:hAnsi="Arial" w:cs="Arial" w:hint="default"/>
        <w:w w:val="99"/>
        <w:sz w:val="20"/>
        <w:szCs w:val="20"/>
      </w:rPr>
    </w:lvl>
    <w:lvl w:ilvl="2" w:tplc="A972F382">
      <w:numFmt w:val="bullet"/>
      <w:lvlText w:val="•"/>
      <w:lvlJc w:val="left"/>
      <w:pPr>
        <w:ind w:left="948" w:hanging="125"/>
      </w:pPr>
      <w:rPr>
        <w:rFonts w:hint="default"/>
      </w:rPr>
    </w:lvl>
    <w:lvl w:ilvl="3" w:tplc="61486116">
      <w:numFmt w:val="bullet"/>
      <w:lvlText w:val="•"/>
      <w:lvlJc w:val="left"/>
      <w:pPr>
        <w:ind w:left="1216" w:hanging="125"/>
      </w:pPr>
      <w:rPr>
        <w:rFonts w:hint="default"/>
      </w:rPr>
    </w:lvl>
    <w:lvl w:ilvl="4" w:tplc="E8360A94">
      <w:numFmt w:val="bullet"/>
      <w:lvlText w:val="•"/>
      <w:lvlJc w:val="left"/>
      <w:pPr>
        <w:ind w:left="1484" w:hanging="125"/>
      </w:pPr>
      <w:rPr>
        <w:rFonts w:hint="default"/>
      </w:rPr>
    </w:lvl>
    <w:lvl w:ilvl="5" w:tplc="4E6A9846">
      <w:numFmt w:val="bullet"/>
      <w:lvlText w:val="•"/>
      <w:lvlJc w:val="left"/>
      <w:pPr>
        <w:ind w:left="1752" w:hanging="125"/>
      </w:pPr>
      <w:rPr>
        <w:rFonts w:hint="default"/>
      </w:rPr>
    </w:lvl>
    <w:lvl w:ilvl="6" w:tplc="64F815DA">
      <w:numFmt w:val="bullet"/>
      <w:lvlText w:val="•"/>
      <w:lvlJc w:val="left"/>
      <w:pPr>
        <w:ind w:left="2020" w:hanging="125"/>
      </w:pPr>
      <w:rPr>
        <w:rFonts w:hint="default"/>
      </w:rPr>
    </w:lvl>
    <w:lvl w:ilvl="7" w:tplc="BF4423EE">
      <w:numFmt w:val="bullet"/>
      <w:lvlText w:val="•"/>
      <w:lvlJc w:val="left"/>
      <w:pPr>
        <w:ind w:left="2288" w:hanging="125"/>
      </w:pPr>
      <w:rPr>
        <w:rFonts w:hint="default"/>
      </w:rPr>
    </w:lvl>
    <w:lvl w:ilvl="8" w:tplc="DDFA6E80">
      <w:numFmt w:val="bullet"/>
      <w:lvlText w:val="•"/>
      <w:lvlJc w:val="left"/>
      <w:pPr>
        <w:ind w:left="2556" w:hanging="125"/>
      </w:pPr>
      <w:rPr>
        <w:rFonts w:hint="default"/>
      </w:rPr>
    </w:lvl>
  </w:abstractNum>
  <w:abstractNum w:abstractNumId="12" w15:restartNumberingAfterBreak="0">
    <w:nsid w:val="7EF73088"/>
    <w:multiLevelType w:val="hybridMultilevel"/>
    <w:tmpl w:val="3BFC8FAA"/>
    <w:lvl w:ilvl="0" w:tplc="E7043412">
      <w:numFmt w:val="bullet"/>
      <w:lvlText w:val="o"/>
      <w:lvlJc w:val="left"/>
      <w:pPr>
        <w:ind w:left="1332" w:hanging="360"/>
      </w:pPr>
      <w:rPr>
        <w:rFonts w:ascii="Courier New" w:eastAsia="Courier New" w:hAnsi="Courier New" w:cs="Courier New" w:hint="default"/>
        <w:w w:val="100"/>
        <w:sz w:val="22"/>
        <w:szCs w:val="22"/>
      </w:rPr>
    </w:lvl>
    <w:lvl w:ilvl="1" w:tplc="F6886202">
      <w:numFmt w:val="bullet"/>
      <w:lvlText w:val="•"/>
      <w:lvlJc w:val="left"/>
      <w:pPr>
        <w:ind w:left="2294" w:hanging="360"/>
      </w:pPr>
      <w:rPr>
        <w:rFonts w:hint="default"/>
      </w:rPr>
    </w:lvl>
    <w:lvl w:ilvl="2" w:tplc="3A60F3E8">
      <w:numFmt w:val="bullet"/>
      <w:lvlText w:val="•"/>
      <w:lvlJc w:val="left"/>
      <w:pPr>
        <w:ind w:left="3248" w:hanging="360"/>
      </w:pPr>
      <w:rPr>
        <w:rFonts w:hint="default"/>
      </w:rPr>
    </w:lvl>
    <w:lvl w:ilvl="3" w:tplc="C83C51E2">
      <w:numFmt w:val="bullet"/>
      <w:lvlText w:val="•"/>
      <w:lvlJc w:val="left"/>
      <w:pPr>
        <w:ind w:left="4202" w:hanging="360"/>
      </w:pPr>
      <w:rPr>
        <w:rFonts w:hint="default"/>
      </w:rPr>
    </w:lvl>
    <w:lvl w:ilvl="4" w:tplc="BEDECD08">
      <w:numFmt w:val="bullet"/>
      <w:lvlText w:val="•"/>
      <w:lvlJc w:val="left"/>
      <w:pPr>
        <w:ind w:left="5156" w:hanging="360"/>
      </w:pPr>
      <w:rPr>
        <w:rFonts w:hint="default"/>
      </w:rPr>
    </w:lvl>
    <w:lvl w:ilvl="5" w:tplc="2E04C1C0">
      <w:numFmt w:val="bullet"/>
      <w:lvlText w:val="•"/>
      <w:lvlJc w:val="left"/>
      <w:pPr>
        <w:ind w:left="6110" w:hanging="360"/>
      </w:pPr>
      <w:rPr>
        <w:rFonts w:hint="default"/>
      </w:rPr>
    </w:lvl>
    <w:lvl w:ilvl="6" w:tplc="730299AC">
      <w:numFmt w:val="bullet"/>
      <w:lvlText w:val="•"/>
      <w:lvlJc w:val="left"/>
      <w:pPr>
        <w:ind w:left="7064" w:hanging="360"/>
      </w:pPr>
      <w:rPr>
        <w:rFonts w:hint="default"/>
      </w:rPr>
    </w:lvl>
    <w:lvl w:ilvl="7" w:tplc="C7B8981E">
      <w:numFmt w:val="bullet"/>
      <w:lvlText w:val="•"/>
      <w:lvlJc w:val="left"/>
      <w:pPr>
        <w:ind w:left="8018" w:hanging="360"/>
      </w:pPr>
      <w:rPr>
        <w:rFonts w:hint="default"/>
      </w:rPr>
    </w:lvl>
    <w:lvl w:ilvl="8" w:tplc="2DAC7D6A">
      <w:numFmt w:val="bullet"/>
      <w:lvlText w:val="•"/>
      <w:lvlJc w:val="left"/>
      <w:pPr>
        <w:ind w:left="8972" w:hanging="360"/>
      </w:pPr>
      <w:rPr>
        <w:rFonts w:hint="default"/>
      </w:rPr>
    </w:lvl>
  </w:abstractNum>
  <w:num w:numId="1">
    <w:abstractNumId w:val="9"/>
  </w:num>
  <w:num w:numId="2">
    <w:abstractNumId w:val="12"/>
  </w:num>
  <w:num w:numId="3">
    <w:abstractNumId w:val="10"/>
  </w:num>
  <w:num w:numId="4">
    <w:abstractNumId w:val="7"/>
  </w:num>
  <w:num w:numId="5">
    <w:abstractNumId w:val="3"/>
  </w:num>
  <w:num w:numId="6">
    <w:abstractNumId w:val="4"/>
  </w:num>
  <w:num w:numId="7">
    <w:abstractNumId w:val="11"/>
  </w:num>
  <w:num w:numId="8">
    <w:abstractNumId w:val="6"/>
  </w:num>
  <w:num w:numId="9">
    <w:abstractNumId w:val="1"/>
  </w:num>
  <w:num w:numId="10">
    <w:abstractNumId w:val="0"/>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AD"/>
    <w:rsid w:val="000621F0"/>
    <w:rsid w:val="00070D7B"/>
    <w:rsid w:val="000F0F16"/>
    <w:rsid w:val="001254FB"/>
    <w:rsid w:val="00151468"/>
    <w:rsid w:val="001F2661"/>
    <w:rsid w:val="00231250"/>
    <w:rsid w:val="002A0702"/>
    <w:rsid w:val="002C2675"/>
    <w:rsid w:val="0031227C"/>
    <w:rsid w:val="00422E8E"/>
    <w:rsid w:val="00591649"/>
    <w:rsid w:val="006355E2"/>
    <w:rsid w:val="00652400"/>
    <w:rsid w:val="00666EA0"/>
    <w:rsid w:val="006C5110"/>
    <w:rsid w:val="008D29AD"/>
    <w:rsid w:val="00921760"/>
    <w:rsid w:val="00B550B1"/>
    <w:rsid w:val="00B70EF0"/>
    <w:rsid w:val="00C31C2F"/>
    <w:rsid w:val="00C72358"/>
    <w:rsid w:val="00CB0737"/>
    <w:rsid w:val="00CD3F03"/>
    <w:rsid w:val="00D34EA4"/>
    <w:rsid w:val="00D65062"/>
    <w:rsid w:val="00D81049"/>
    <w:rsid w:val="00DC1699"/>
    <w:rsid w:val="00E16332"/>
    <w:rsid w:val="00E30D2E"/>
    <w:rsid w:val="00F231B4"/>
    <w:rsid w:val="00F23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4BDE01F-4F0B-460B-994E-5A13E07F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3"/>
      <w:ind w:left="284" w:right="171"/>
      <w:jc w:val="center"/>
      <w:outlineLvl w:val="0"/>
    </w:pPr>
    <w:rPr>
      <w:b/>
      <w:bCs/>
      <w:sz w:val="40"/>
      <w:szCs w:val="40"/>
    </w:rPr>
  </w:style>
  <w:style w:type="paragraph" w:styleId="Heading2">
    <w:name w:val="heading 2"/>
    <w:basedOn w:val="Normal"/>
    <w:uiPriority w:val="1"/>
    <w:qFormat/>
    <w:pPr>
      <w:ind w:left="251"/>
      <w:outlineLvl w:val="1"/>
    </w:pPr>
    <w:rPr>
      <w:b/>
      <w:bCs/>
      <w:i/>
      <w:sz w:val="24"/>
      <w:szCs w:val="24"/>
    </w:rPr>
  </w:style>
  <w:style w:type="paragraph" w:styleId="Heading3">
    <w:name w:val="heading 3"/>
    <w:basedOn w:val="Normal"/>
    <w:uiPriority w:val="1"/>
    <w:qFormat/>
    <w:pPr>
      <w:ind w:left="3283" w:hanging="153"/>
      <w:outlineLvl w:val="2"/>
    </w:pPr>
    <w:rPr>
      <w:sz w:val="24"/>
      <w:szCs w:val="24"/>
    </w:rPr>
  </w:style>
  <w:style w:type="paragraph" w:styleId="Heading4">
    <w:name w:val="heading 4"/>
    <w:basedOn w:val="Normal"/>
    <w:uiPriority w:val="1"/>
    <w:qFormat/>
    <w:pPr>
      <w:ind w:left="251"/>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01"/>
      <w:ind w:left="251"/>
    </w:pPr>
    <w:rPr>
      <w:rFonts w:ascii="Times New Roman" w:eastAsia="Times New Roman" w:hAnsi="Times New Roman" w:cs="Times New Roman"/>
      <w:sz w:val="24"/>
      <w:szCs w:val="24"/>
    </w:rPr>
  </w:style>
  <w:style w:type="paragraph" w:styleId="TOC2">
    <w:name w:val="toc 2"/>
    <w:basedOn w:val="Normal"/>
    <w:uiPriority w:val="1"/>
    <w:qFormat/>
    <w:pPr>
      <w:ind w:left="489"/>
    </w:pPr>
    <w:rPr>
      <w:rFonts w:ascii="Times New Roman" w:eastAsia="Times New Roman" w:hAnsi="Times New Roman" w:cs="Times New Roman"/>
      <w:sz w:val="24"/>
      <w:szCs w:val="24"/>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9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6332"/>
    <w:pPr>
      <w:tabs>
        <w:tab w:val="center" w:pos="4513"/>
        <w:tab w:val="right" w:pos="9026"/>
      </w:tabs>
    </w:pPr>
  </w:style>
  <w:style w:type="character" w:customStyle="1" w:styleId="HeaderChar">
    <w:name w:val="Header Char"/>
    <w:basedOn w:val="DefaultParagraphFont"/>
    <w:link w:val="Header"/>
    <w:uiPriority w:val="99"/>
    <w:rsid w:val="00E16332"/>
    <w:rPr>
      <w:rFonts w:ascii="Arial" w:eastAsia="Arial" w:hAnsi="Arial" w:cs="Arial"/>
    </w:rPr>
  </w:style>
  <w:style w:type="paragraph" w:styleId="Footer">
    <w:name w:val="footer"/>
    <w:basedOn w:val="Normal"/>
    <w:link w:val="FooterChar"/>
    <w:uiPriority w:val="99"/>
    <w:unhideWhenUsed/>
    <w:rsid w:val="00E16332"/>
    <w:pPr>
      <w:tabs>
        <w:tab w:val="center" w:pos="4513"/>
        <w:tab w:val="right" w:pos="9026"/>
      </w:tabs>
    </w:pPr>
  </w:style>
  <w:style w:type="character" w:customStyle="1" w:styleId="FooterChar">
    <w:name w:val="Footer Char"/>
    <w:basedOn w:val="DefaultParagraphFont"/>
    <w:link w:val="Footer"/>
    <w:uiPriority w:val="99"/>
    <w:rsid w:val="00E16332"/>
    <w:rPr>
      <w:rFonts w:ascii="Arial" w:eastAsia="Arial" w:hAnsi="Arial" w:cs="Arial"/>
    </w:rPr>
  </w:style>
  <w:style w:type="paragraph" w:styleId="BalloonText">
    <w:name w:val="Balloon Text"/>
    <w:basedOn w:val="Normal"/>
    <w:link w:val="BalloonTextChar"/>
    <w:uiPriority w:val="99"/>
    <w:semiHidden/>
    <w:unhideWhenUsed/>
    <w:rsid w:val="005916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649"/>
    <w:rPr>
      <w:rFonts w:ascii="Segoe UI" w:eastAsia="Arial" w:hAnsi="Segoe UI" w:cs="Segoe UI"/>
      <w:sz w:val="18"/>
      <w:szCs w:val="18"/>
    </w:rPr>
  </w:style>
  <w:style w:type="character" w:styleId="Hyperlink">
    <w:name w:val="Hyperlink"/>
    <w:basedOn w:val="DefaultParagraphFont"/>
    <w:uiPriority w:val="99"/>
    <w:unhideWhenUsed/>
    <w:rsid w:val="00652400"/>
    <w:rPr>
      <w:color w:val="0000FF" w:themeColor="hyperlink"/>
      <w:u w:val="single"/>
    </w:rPr>
  </w:style>
  <w:style w:type="character" w:customStyle="1" w:styleId="BodyTextChar">
    <w:name w:val="Body Text Char"/>
    <w:basedOn w:val="DefaultParagraphFont"/>
    <w:link w:val="BodyText"/>
    <w:uiPriority w:val="1"/>
    <w:rsid w:val="0015146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utdoor.sch.fmcc@education.vic.gov.au" TargetMode="External"/><Relationship Id="rId13" Type="http://schemas.openxmlformats.org/officeDocument/2006/relationships/hyperlink" Target="http://www.outdoorschool.vic.edu.au/policies/36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utdoorschool.vic.edu.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tdoor.sch.fmcc@education.vic.gov.au." TargetMode="External"/><Relationship Id="rId5" Type="http://schemas.openxmlformats.org/officeDocument/2006/relationships/footnotes" Target="footnotes.xml"/><Relationship Id="rId15" Type="http://schemas.openxmlformats.org/officeDocument/2006/relationships/hyperlink" Target="http://www.outdoorschool.vic.edu.au/policies/3699/" TargetMode="External"/><Relationship Id="rId10" Type="http://schemas.openxmlformats.org/officeDocument/2006/relationships/hyperlink" Target="http://www.outdoorschool.vic.edu.au/wp-content/uploads/2018/03/Personal-Mobile-ICT-Devices-" TargetMode="External"/><Relationship Id="rId4" Type="http://schemas.openxmlformats.org/officeDocument/2006/relationships/webSettings" Target="webSettings.xml"/><Relationship Id="rId9" Type="http://schemas.openxmlformats.org/officeDocument/2006/relationships/hyperlink" Target="http://www.outdoorschool.vic.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Microsoft Word - 15 Mile Creek Parent, Student and Visiting Teachers Booklet 2020-2021.doc</vt:lpstr>
    </vt:vector>
  </TitlesOfParts>
  <Company>Department of Education and Training</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 Mile Creek Parent, Student and Visiting Teachers Booklet 2020-2021.doc</dc:title>
  <dc:creator>Cherie</dc:creator>
  <cp:lastModifiedBy>Cherie Gottschling</cp:lastModifiedBy>
  <cp:revision>2</cp:revision>
  <cp:lastPrinted>2020-07-18T07:12:00Z</cp:lastPrinted>
  <dcterms:created xsi:type="dcterms:W3CDTF">2022-06-07T22:57:00Z</dcterms:created>
  <dcterms:modified xsi:type="dcterms:W3CDTF">2022-06-07T22:57:00Z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PScript5.dll Version 5.2.2</vt:lpwstr>
  </property>
  <property fmtid="{D5CDD505-2E9C-101B-9397-08002B2CF9AE}" pid="4" name="LastSaved">
    <vt:filetime>2020-07-18T00:00:00Z</vt:filetime>
  </property>
</Properties>
</file>